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BB7" w:rsidRDefault="00E81BB7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bookmarkStart w:id="0" w:name="_top"/>
      <w:bookmarkStart w:id="1" w:name="_GoBack"/>
      <w:bookmarkEnd w:id="0"/>
      <w:bookmarkEnd w:id="1"/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2160187F" wp14:editId="7E988F2F">
            <wp:simplePos x="0" y="0"/>
            <wp:positionH relativeFrom="margin">
              <wp:posOffset>390525</wp:posOffset>
            </wp:positionH>
            <wp:positionV relativeFrom="margin">
              <wp:posOffset>-333375</wp:posOffset>
            </wp:positionV>
            <wp:extent cx="6553200" cy="7714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18" cy="78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2F5" w:rsidRPr="00D011FE" w:rsidRDefault="00AE3B50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r>
        <w:rPr>
          <w:rFonts w:ascii="Comic Sans MS" w:hAnsi="Comic Sans MS"/>
          <w:sz w:val="44"/>
          <w:szCs w:val="48"/>
          <w:u w:val="single"/>
          <w:lang w:val="en-GB"/>
        </w:rPr>
        <w:t>Maths</w:t>
      </w:r>
      <w:r w:rsidR="002E504F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Medium Term Plans</w:t>
      </w:r>
      <w:r w:rsidR="001532F5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</w:t>
      </w:r>
    </w:p>
    <w:p w:rsidR="002E504F" w:rsidRPr="00AE3B50" w:rsidRDefault="00AE3B50" w:rsidP="00C86ABE">
      <w:pPr>
        <w:spacing w:after="0"/>
        <w:rPr>
          <w:rFonts w:ascii="Comic Sans MS" w:hAnsi="Comic Sans MS"/>
          <w:b/>
          <w:sz w:val="24"/>
          <w:szCs w:val="32"/>
          <w:u w:val="single"/>
          <w:lang w:val="en-GB"/>
        </w:rPr>
      </w:pPr>
      <w:r>
        <w:rPr>
          <w:rFonts w:ascii="Comic Sans MS" w:hAnsi="Comic Sans MS"/>
          <w:b/>
          <w:sz w:val="24"/>
          <w:szCs w:val="32"/>
          <w:u w:val="single"/>
          <w:lang w:val="en-GB"/>
        </w:rPr>
        <w:t>Year 6</w:t>
      </w:r>
    </w:p>
    <w:tbl>
      <w:tblPr>
        <w:tblpPr w:leftFromText="180" w:rightFromText="180" w:vertAnchor="text" w:horzAnchor="margin" w:tblpXSpec="right" w:tblpY="694"/>
        <w:tblW w:w="129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4"/>
        <w:gridCol w:w="1454"/>
        <w:gridCol w:w="6638"/>
        <w:gridCol w:w="1875"/>
        <w:gridCol w:w="1653"/>
      </w:tblGrid>
      <w:tr w:rsidR="00D63FE7" w:rsidRPr="00D011FE" w:rsidTr="00331ED9">
        <w:trPr>
          <w:trHeight w:val="420"/>
        </w:trPr>
        <w:tc>
          <w:tcPr>
            <w:tcW w:w="13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CC2E5" w:themeFill="accent1" w:themeFillTint="99"/>
            <w:vAlign w:val="center"/>
          </w:tcPr>
          <w:p w:rsidR="00153AFD" w:rsidRPr="00E81BB7" w:rsidRDefault="00153AFD" w:rsidP="00EB5D4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81BB7">
              <w:rPr>
                <w:rFonts w:ascii="Comic Sans MS" w:eastAsia="Times New Roman" w:hAnsi="Comic Sans MS" w:cs="Times New Roman"/>
                <w:sz w:val="20"/>
              </w:rPr>
              <w:t xml:space="preserve">Long Term Plans </w:t>
            </w:r>
          </w:p>
        </w:tc>
        <w:tc>
          <w:tcPr>
            <w:tcW w:w="145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</w:tcPr>
          <w:p w:rsidR="00153AFD" w:rsidRPr="00D011FE" w:rsidRDefault="00153AFD" w:rsidP="00EB5D4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Key Aims</w:t>
            </w: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</w:tcPr>
          <w:p w:rsidR="00153AFD" w:rsidRPr="00D011FE" w:rsidRDefault="00153AFD" w:rsidP="00710FA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011FE">
              <w:rPr>
                <w:rFonts w:ascii="Comic Sans MS" w:eastAsia="Times New Roman" w:hAnsi="Comic Sans MS" w:cs="Times New Roman"/>
                <w:sz w:val="20"/>
              </w:rPr>
              <w:t xml:space="preserve">  Mid Term Plans</w:t>
            </w:r>
          </w:p>
        </w:tc>
        <w:tc>
          <w:tcPr>
            <w:tcW w:w="187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:rsidR="00153AFD" w:rsidRPr="00D011FE" w:rsidRDefault="00153AFD" w:rsidP="00153A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Resources and Vocabulary</w:t>
            </w:r>
          </w:p>
        </w:tc>
        <w:tc>
          <w:tcPr>
            <w:tcW w:w="16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00"/>
          </w:tcPr>
          <w:p w:rsidR="00153AFD" w:rsidRDefault="00153AFD" w:rsidP="00153A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</w:t>
            </w:r>
          </w:p>
        </w:tc>
      </w:tr>
      <w:tr w:rsidR="0053794E" w:rsidRPr="00D011FE" w:rsidTr="00331ED9">
        <w:trPr>
          <w:trHeight w:val="1530"/>
        </w:trPr>
        <w:tc>
          <w:tcPr>
            <w:tcW w:w="13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D3305"/>
            <w:vAlign w:val="center"/>
          </w:tcPr>
          <w:p w:rsidR="00153AFD" w:rsidRPr="00D011FE" w:rsidRDefault="00153AFD" w:rsidP="00710FA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Place Value</w:t>
            </w:r>
          </w:p>
        </w:tc>
        <w:tc>
          <w:tcPr>
            <w:tcW w:w="145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Pr="001C542B" w:rsidRDefault="001C542B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C542B">
              <w:rPr>
                <w:rFonts w:ascii="Comic Sans MS" w:eastAsia="Times New Roman" w:hAnsi="Comic Sans MS" w:cs="Times New Roman"/>
                <w:sz w:val="20"/>
              </w:rPr>
              <w:t xml:space="preserve">Reading and writing numbers </w:t>
            </w:r>
          </w:p>
          <w:p w:rsidR="001C542B" w:rsidRDefault="001C542B" w:rsidP="000B2AF9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C542B" w:rsidRPr="001C542B" w:rsidRDefault="001C542B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C542B">
              <w:rPr>
                <w:rFonts w:ascii="Comic Sans MS" w:eastAsia="Times New Roman" w:hAnsi="Comic Sans MS" w:cs="Times New Roman"/>
                <w:sz w:val="20"/>
              </w:rPr>
              <w:t xml:space="preserve">Order and compare numbers </w:t>
            </w:r>
          </w:p>
          <w:p w:rsidR="001C542B" w:rsidRPr="001C542B" w:rsidRDefault="001C542B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C542B" w:rsidRPr="001C542B" w:rsidRDefault="001C542B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C542B">
              <w:rPr>
                <w:rFonts w:ascii="Comic Sans MS" w:eastAsia="Times New Roman" w:hAnsi="Comic Sans MS" w:cs="Times New Roman"/>
                <w:sz w:val="20"/>
              </w:rPr>
              <w:t xml:space="preserve">Rounding </w:t>
            </w:r>
          </w:p>
          <w:p w:rsidR="001C542B" w:rsidRPr="001C542B" w:rsidRDefault="001C542B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C542B" w:rsidRPr="001C542B" w:rsidRDefault="001C542B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C542B">
              <w:rPr>
                <w:rFonts w:ascii="Comic Sans MS" w:eastAsia="Times New Roman" w:hAnsi="Comic Sans MS" w:cs="Times New Roman"/>
                <w:sz w:val="20"/>
              </w:rPr>
              <w:t xml:space="preserve">Negative numbers </w:t>
            </w:r>
          </w:p>
          <w:p w:rsidR="001C542B" w:rsidRPr="001C542B" w:rsidRDefault="001C542B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C542B" w:rsidRPr="001C542B" w:rsidRDefault="001C542B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C542B">
              <w:rPr>
                <w:rFonts w:ascii="Comic Sans MS" w:eastAsia="Times New Roman" w:hAnsi="Comic Sans MS" w:cs="Times New Roman"/>
                <w:sz w:val="20"/>
              </w:rPr>
              <w:t xml:space="preserve">Solving problems </w:t>
            </w:r>
          </w:p>
          <w:p w:rsidR="00153AFD" w:rsidRDefault="00153AFD" w:rsidP="00AE3B5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Default="00153AFD" w:rsidP="00AE3B5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Default="00153AFD" w:rsidP="00AE3B5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Pr="00D011FE" w:rsidRDefault="00153AFD" w:rsidP="00AE3B5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Pr="00477F32" w:rsidRDefault="00153AFD" w:rsidP="00477F32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Times New Roman"/>
                <w:sz w:val="20"/>
              </w:rPr>
            </w:pPr>
            <w:r w:rsidRPr="00477F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read numbers up to 10 000 000 and determine the value of each digit.</w:t>
            </w:r>
          </w:p>
          <w:p w:rsidR="00153AFD" w:rsidRPr="00F63EDB" w:rsidRDefault="00153AFD" w:rsidP="00532F0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Pr="00477F32" w:rsidRDefault="00153AFD" w:rsidP="00477F32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Times New Roman"/>
                <w:sz w:val="20"/>
              </w:rPr>
            </w:pPr>
            <w:r w:rsidRPr="00477F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write numbers up to 10 000 000 and determine the value of each digit.</w:t>
            </w:r>
          </w:p>
          <w:p w:rsidR="00153AFD" w:rsidRPr="00F63EDB" w:rsidRDefault="00153AFD" w:rsidP="00532F0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Pr="00477F32" w:rsidRDefault="00153AFD" w:rsidP="00477F32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Times New Roman"/>
                <w:sz w:val="20"/>
              </w:rPr>
            </w:pPr>
            <w:r w:rsidRPr="00477F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order and compare numbers up to 10 000 000 and determine the value of each digit.</w:t>
            </w:r>
          </w:p>
          <w:p w:rsidR="00153AFD" w:rsidRPr="00F63EDB" w:rsidRDefault="00153AFD" w:rsidP="00532F0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Pr="00477F32" w:rsidRDefault="00153AFD" w:rsidP="00477F32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Times New Roman"/>
                <w:sz w:val="20"/>
              </w:rPr>
            </w:pPr>
            <w:r w:rsidRPr="00477F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round any whole number to a required degree of accuracy.</w:t>
            </w:r>
          </w:p>
          <w:p w:rsidR="00153AFD" w:rsidRPr="00F63EDB" w:rsidRDefault="00153AFD" w:rsidP="00477F32">
            <w:pPr>
              <w:pStyle w:val="ListParagraph"/>
              <w:numPr>
                <w:ilvl w:val="0"/>
                <w:numId w:val="29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Lessons – 10, 100, 1000 then 10, 100, 1000, 10000, 100000)</w:t>
            </w:r>
          </w:p>
          <w:p w:rsidR="00153AFD" w:rsidRPr="00F63EDB" w:rsidRDefault="00153AFD" w:rsidP="00532F08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153AFD" w:rsidRPr="00477F32" w:rsidRDefault="00153AFD" w:rsidP="00477F32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477F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negative numbers in context, and calculate intervals across zero.</w:t>
            </w:r>
          </w:p>
          <w:p w:rsidR="00153AFD" w:rsidRPr="00F63EDB" w:rsidRDefault="00153AFD" w:rsidP="00532F08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(2 Lessons – use negative numbers in context then calculate intervals across 0)</w:t>
            </w:r>
          </w:p>
          <w:p w:rsidR="00153AFD" w:rsidRPr="00F63EDB" w:rsidRDefault="00153AFD" w:rsidP="00532F08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153AFD" w:rsidRPr="00477F32" w:rsidRDefault="00153AFD" w:rsidP="00477F32">
            <w:pPr>
              <w:pStyle w:val="ListParagraph"/>
              <w:numPr>
                <w:ilvl w:val="0"/>
                <w:numId w:val="27"/>
              </w:numPr>
              <w:rPr>
                <w:rFonts w:ascii="Arial" w:eastAsia="Times New Roman" w:hAnsi="Arial" w:cs="Arial"/>
                <w:color w:val="4E5052"/>
                <w:sz w:val="18"/>
                <w:szCs w:val="18"/>
                <w:lang w:val="en-GB" w:eastAsia="en-GB"/>
              </w:rPr>
            </w:pPr>
            <w:r w:rsidRPr="00477F3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number and practical problems that involve all of the above.</w:t>
            </w:r>
          </w:p>
        </w:tc>
        <w:tc>
          <w:tcPr>
            <w:tcW w:w="187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P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153AFD" w:rsidRP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153AFD" w:rsidRP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Negative number lines</w:t>
            </w:r>
          </w:p>
          <w:p w:rsidR="00153AFD" w:rsidRP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 xml:space="preserve">Place value sliders </w:t>
            </w:r>
          </w:p>
          <w:p w:rsidR="00153AFD" w:rsidRP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153AFD" w:rsidRDefault="00153AFD" w:rsidP="00AE3B5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Default="00153AFD" w:rsidP="00AE3B5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Pr="00AE3B50" w:rsidRDefault="00153AFD" w:rsidP="00AE3B5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5707AB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Pr="005707AB">
              <w:rPr>
                <w:rFonts w:ascii="Comic Sans MS" w:eastAsia="Times New Roman" w:hAnsi="Comic Sans MS" w:cs="Times New Roman"/>
                <w:color w:val="FF0000"/>
                <w:sz w:val="20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ones, tens, hundreds, thousands, ten </w:t>
            </w:r>
            <w:proofErr w:type="gramStart"/>
            <w:r>
              <w:rPr>
                <w:rFonts w:ascii="Comic Sans MS" w:eastAsia="Times New Roman" w:hAnsi="Comic Sans MS" w:cs="Times New Roman"/>
                <w:sz w:val="20"/>
              </w:rPr>
              <w:t>thousands</w:t>
            </w:r>
            <w:proofErr w:type="gramEnd"/>
            <w:r>
              <w:rPr>
                <w:rFonts w:ascii="Comic Sans MS" w:eastAsia="Times New Roman" w:hAnsi="Comic Sans MS" w:cs="Times New Roman"/>
                <w:sz w:val="20"/>
              </w:rPr>
              <w:t xml:space="preserve">, hundred thousands, millions, ten millions, tenths, hundredths, thousandths, value of a number, round, nearest, digit, compare, order, difference,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negative number, roman numerals, more than, less than,    </w:t>
            </w:r>
          </w:p>
          <w:p w:rsidR="00153AFD" w:rsidRPr="00D011FE" w:rsidRDefault="00153AFD" w:rsidP="00C86AB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Pr="00D011FE" w:rsidRDefault="00153AFD" w:rsidP="00C86AB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Pr="00D011FE" w:rsidRDefault="00153AFD" w:rsidP="00C86AB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Pr="00D011FE" w:rsidRDefault="00153AFD" w:rsidP="00C86AB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6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331ED9" w:rsidRDefault="00331ED9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(self- assessment)</w:t>
            </w:r>
          </w:p>
          <w:p w:rsid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53AFD" w:rsidRPr="00153AFD" w:rsidRDefault="00153AFD" w:rsidP="00153AF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53794E" w:rsidRPr="00D011FE" w:rsidTr="00331ED9">
        <w:trPr>
          <w:trHeight w:val="3231"/>
        </w:trPr>
        <w:tc>
          <w:tcPr>
            <w:tcW w:w="13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30A0"/>
            <w:vAlign w:val="center"/>
          </w:tcPr>
          <w:p w:rsidR="00153AFD" w:rsidRPr="00376268" w:rsidRDefault="00376268" w:rsidP="0037626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 w:rsidRPr="00376268"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Four Operations</w:t>
            </w:r>
          </w:p>
        </w:tc>
        <w:tc>
          <w:tcPr>
            <w:tcW w:w="145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Addition and subtraction </w:t>
            </w: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Multiplying and dividing </w:t>
            </w: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Factors, multiples and prime numbers</w:t>
            </w: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BODMAS</w:t>
            </w: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Estimating </w:t>
            </w: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63EDB" w:rsidRPr="00D011FE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</w:t>
            </w: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addition multi step problems deciding which method should be used and why.</w:t>
            </w:r>
          </w:p>
          <w:p w:rsidR="006311B9" w:rsidRPr="00F63EDB" w:rsidRDefault="006311B9" w:rsidP="006311B9">
            <w:pPr>
              <w:pStyle w:val="ListParagraph"/>
              <w:spacing w:after="0" w:line="240" w:lineRule="auto"/>
              <w:ind w:left="108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F63EDB" w:rsidRPr="006311B9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subtraction multi step problems deciding which methods should be used and why.  </w:t>
            </w:r>
          </w:p>
          <w:p w:rsidR="006311B9" w:rsidRPr="006311B9" w:rsidRDefault="006311B9" w:rsidP="006311B9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F63EDB" w:rsidRPr="006311B9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multiply up to 4 digits by 2 digits – long multiplication.</w:t>
            </w:r>
          </w:p>
          <w:p w:rsidR="006311B9" w:rsidRPr="006311B9" w:rsidRDefault="006311B9" w:rsidP="006311B9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F63EDB" w:rsidRPr="006311B9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divide up to 4 digits by 2 digits – long division.</w:t>
            </w:r>
          </w:p>
          <w:p w:rsidR="006311B9" w:rsidRPr="006311B9" w:rsidRDefault="006311B9" w:rsidP="006311B9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F63EDB" w:rsidRPr="006311B9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F63EDB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To 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d</w:t>
            </w:r>
            <w:proofErr w:type="spellStart"/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ivide</w:t>
            </w:r>
            <w:proofErr w:type="spellEnd"/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up to 4 digits by a </w:t>
            </w:r>
            <w:proofErr w:type="gramStart"/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2 digit</w:t>
            </w:r>
            <w:proofErr w:type="gramEnd"/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number interpreting what to do with the remainders.</w:t>
            </w:r>
          </w:p>
          <w:p w:rsidR="006311B9" w:rsidRPr="006311B9" w:rsidRDefault="006311B9" w:rsidP="006311B9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F63EDB" w:rsidRPr="006311B9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perform mental calculations including with mixed operations and large numbers.</w:t>
            </w:r>
          </w:p>
          <w:p w:rsidR="006311B9" w:rsidRPr="006311B9" w:rsidRDefault="006311B9" w:rsidP="006311B9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F63EDB" w:rsidRPr="006311B9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identify common factors.</w:t>
            </w:r>
          </w:p>
          <w:p w:rsidR="006311B9" w:rsidRPr="006311B9" w:rsidRDefault="006311B9" w:rsidP="006311B9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F63EDB" w:rsidRPr="006311B9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identify common multiples.</w:t>
            </w:r>
          </w:p>
          <w:p w:rsidR="006311B9" w:rsidRPr="006311B9" w:rsidRDefault="006311B9" w:rsidP="006311B9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F63EDB" w:rsidRPr="006311B9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identify prime numbers.</w:t>
            </w:r>
          </w:p>
          <w:p w:rsidR="006311B9" w:rsidRPr="006311B9" w:rsidRDefault="006311B9" w:rsidP="006311B9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F63EDB" w:rsidRPr="006311B9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complete a calculation using BODMAS.</w:t>
            </w:r>
          </w:p>
          <w:p w:rsidR="006311B9" w:rsidRPr="006311B9" w:rsidRDefault="006311B9" w:rsidP="006311B9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F63EDB" w:rsidRPr="006311B9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carry out the correct operation to solve the problem.</w:t>
            </w:r>
          </w:p>
          <w:p w:rsidR="006311B9" w:rsidRPr="006311B9" w:rsidRDefault="006311B9" w:rsidP="006311B9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F63EDB" w:rsidRPr="00F63EDB" w:rsidRDefault="00F63EDB" w:rsidP="00F63ED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F63EDB">
              <w:rPr>
                <w:rFonts w:ascii="Comic Sans MS" w:eastAsia="Times New Roman" w:hAnsi="Comic Sans MS" w:cs="Times New Roman"/>
                <w:sz w:val="18"/>
                <w:szCs w:val="18"/>
              </w:rPr>
              <w:lastRenderedPageBreak/>
              <w:t>To u</w:t>
            </w:r>
            <w:r w:rsidRPr="00F63EDB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se estimation to check answers to calculations and determine in the context of a problem an appropriate degree of accuracy.</w:t>
            </w:r>
          </w:p>
        </w:tc>
        <w:tc>
          <w:tcPr>
            <w:tcW w:w="187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376268" w:rsidRDefault="00376268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376268" w:rsidRPr="00153AFD" w:rsidRDefault="00376268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Place value counters </w:t>
            </w:r>
          </w:p>
          <w:p w:rsidR="00376268" w:rsidRPr="00153AFD" w:rsidRDefault="00376268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376268" w:rsidRPr="00153AFD" w:rsidRDefault="00376268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Place value sliders</w:t>
            </w:r>
          </w:p>
          <w:p w:rsidR="00376268" w:rsidRDefault="00376268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CB037F" w:rsidRDefault="00CB037F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Unifix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cubes</w:t>
            </w:r>
          </w:p>
          <w:p w:rsidR="00376268" w:rsidRDefault="00376268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76268" w:rsidRPr="00376268" w:rsidRDefault="00376268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  <w:r w:rsidRPr="00376268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1C6F75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1C6F75" w:rsidRPr="001C6F75">
              <w:rPr>
                <w:rFonts w:ascii="Comic Sans MS" w:eastAsia="Times New Roman" w:hAnsi="Comic Sans MS" w:cs="Times New Roman"/>
                <w:sz w:val="20"/>
              </w:rPr>
              <w:t xml:space="preserve">addition, add subtraction, take away equals, integers, operations, multiplication, multiply, times, division, divide, share, standard written method, long multiplication, long division, bus stop method, place holder, factors, common factors, </w:t>
            </w:r>
            <w:r w:rsidR="001C6F75" w:rsidRPr="001C6F75">
              <w:rPr>
                <w:rFonts w:ascii="Comic Sans MS" w:eastAsia="Times New Roman" w:hAnsi="Comic Sans MS" w:cs="Times New Roman"/>
                <w:sz w:val="20"/>
              </w:rPr>
              <w:lastRenderedPageBreak/>
              <w:t>highest common factors, multiples, common multiples, lowest common multiple, prime numbers, composite numbers, square numbers, cube numbers, brackets, indices, order of operations</w:t>
            </w:r>
            <w:r w:rsidR="001C6F75" w:rsidRPr="001C6F75">
              <w:rPr>
                <w:rFonts w:ascii="Comic Sans MS" w:eastAsia="Times New Roman" w:hAnsi="Comic Sans MS" w:cs="Times New Roman"/>
                <w:b/>
                <w:sz w:val="20"/>
              </w:rPr>
              <w:t xml:space="preserve">  </w:t>
            </w:r>
          </w:p>
          <w:p w:rsidR="00153AFD" w:rsidRPr="00376268" w:rsidRDefault="00153AFD" w:rsidP="0037626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6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63EDB" w:rsidRDefault="00F63EDB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331ED9" w:rsidRDefault="00331ED9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F63ED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 Traffic lights 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(</w:t>
            </w:r>
            <w:r>
              <w:rPr>
                <w:rFonts w:ascii="Comic Sans MS" w:eastAsia="Times New Roman" w:hAnsi="Comic Sans MS" w:cs="Times New Roman"/>
                <w:sz w:val="20"/>
              </w:rPr>
              <w:t>self- assessment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)</w:t>
            </w:r>
          </w:p>
          <w:p w:rsidR="00153AFD" w:rsidRPr="00D011FE" w:rsidRDefault="00153AFD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53794E" w:rsidRPr="00D011FE" w:rsidTr="00331ED9">
        <w:trPr>
          <w:trHeight w:val="1755"/>
        </w:trPr>
        <w:tc>
          <w:tcPr>
            <w:tcW w:w="13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BC14A4"/>
            <w:vAlign w:val="center"/>
          </w:tcPr>
          <w:p w:rsidR="00153AFD" w:rsidRPr="00D011FE" w:rsidRDefault="001C6F75" w:rsidP="001C6F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Factions</w:t>
            </w:r>
          </w:p>
        </w:tc>
        <w:tc>
          <w:tcPr>
            <w:tcW w:w="145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Simplifying </w:t>
            </w: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Knowledge of times tables</w:t>
            </w: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Multiplying fractions</w:t>
            </w: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Dividing fractions</w:t>
            </w: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Ordering and comparing fractions</w:t>
            </w: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Addition and subtraction of fractions</w:t>
            </w: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Know decimal, percentage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and fraction equivalents </w:t>
            </w: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B2AF9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0B2AF9" w:rsidRPr="00D011FE" w:rsidRDefault="000B2AF9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6311B9" w:rsidRPr="00AF36F8" w:rsidRDefault="006311B9" w:rsidP="006311B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use common multiples to simplify fractions.</w:t>
            </w:r>
          </w:p>
          <w:p w:rsidR="000B2AF9" w:rsidRPr="00AF36F8" w:rsidRDefault="000B2AF9" w:rsidP="000B2AF9">
            <w:pPr>
              <w:pStyle w:val="ListParagraph"/>
              <w:spacing w:after="0" w:line="240" w:lineRule="auto"/>
              <w:ind w:left="1080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6311B9" w:rsidRPr="00AF36F8" w:rsidRDefault="000B2AF9" w:rsidP="006311B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common multiples to express fractions in the same denomination.</w:t>
            </w:r>
          </w:p>
          <w:p w:rsidR="000B2AF9" w:rsidRPr="00AF36F8" w:rsidRDefault="000B2AF9" w:rsidP="000B2AF9">
            <w:pPr>
              <w:pStyle w:val="ListParagraph"/>
              <w:spacing w:after="0" w:line="240" w:lineRule="auto"/>
              <w:ind w:left="1080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0B2AF9" w:rsidRPr="00AF36F8" w:rsidRDefault="000B2AF9" w:rsidP="006311B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compare and order fractions, including fractions &gt; 1.</w:t>
            </w:r>
          </w:p>
          <w:p w:rsidR="000B2AF9" w:rsidRPr="00AF36F8" w:rsidRDefault="000B2AF9" w:rsidP="000B2AF9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0B2AF9" w:rsidRPr="00AF36F8" w:rsidRDefault="000B2AF9" w:rsidP="006311B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To </w:t>
            </w: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generate and describe linear number sequences (with fractions).</w:t>
            </w:r>
          </w:p>
          <w:p w:rsidR="000B2AF9" w:rsidRPr="00AF36F8" w:rsidRDefault="000B2AF9" w:rsidP="000B2AF9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0B2AF9" w:rsidRPr="00AF36F8" w:rsidRDefault="000B2AF9" w:rsidP="006311B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add fractions with different denominations and mixed numbers, using the concept of equivalent fractions.</w:t>
            </w:r>
          </w:p>
          <w:p w:rsidR="000B2AF9" w:rsidRPr="00AF36F8" w:rsidRDefault="000B2AF9" w:rsidP="000B2AF9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0B2AF9" w:rsidRPr="00AF36F8" w:rsidRDefault="000B2AF9" w:rsidP="006311B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subtract fractions with different denominations and mixed numbers, using the concept of equivalent fractions.</w:t>
            </w:r>
          </w:p>
          <w:p w:rsidR="000B2AF9" w:rsidRPr="00AF36F8" w:rsidRDefault="000B2AF9" w:rsidP="000B2AF9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0B2AF9" w:rsidRPr="00AF36F8" w:rsidRDefault="000B2AF9" w:rsidP="006311B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multiply simple pairs of proper fractions, writing the answer in its simplest form.</w:t>
            </w:r>
          </w:p>
          <w:p w:rsidR="000B2AF9" w:rsidRPr="00AF36F8" w:rsidRDefault="000B2AF9" w:rsidP="000B2AF9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0B2AF9" w:rsidRPr="00AF36F8" w:rsidRDefault="000B2AF9" w:rsidP="000B2AF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To </w:t>
            </w: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divide proper fractions by whole numbers (for example 1 3 ÷ 2 = 1 6).</w:t>
            </w:r>
          </w:p>
          <w:p w:rsidR="000B2AF9" w:rsidRPr="00AF36F8" w:rsidRDefault="000B2AF9" w:rsidP="000B2AF9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0B2AF9" w:rsidRPr="00AF36F8" w:rsidRDefault="000B2AF9" w:rsidP="000B2AF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associate a fraction with division and calculate decimal fraction equivalents for a simple fraction.</w:t>
            </w:r>
          </w:p>
          <w:p w:rsidR="000B2AF9" w:rsidRPr="00AF36F8" w:rsidRDefault="000B2AF9" w:rsidP="000B2AF9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0B2AF9" w:rsidRPr="00AF36F8" w:rsidRDefault="000B2AF9" w:rsidP="000B2AF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recall and use equivalences between simple FDP including in different contexts.</w:t>
            </w:r>
          </w:p>
        </w:tc>
        <w:tc>
          <w:tcPr>
            <w:tcW w:w="187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0B2AF9" w:rsidRDefault="000B2AF9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0B2AF9" w:rsidRPr="00153AFD" w:rsidRDefault="000B2AF9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Counters</w:t>
            </w:r>
          </w:p>
          <w:p w:rsidR="00153AFD" w:rsidRDefault="000B2AF9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Deans</w:t>
            </w:r>
          </w:p>
          <w:p w:rsidR="000B2AF9" w:rsidRDefault="000B2AF9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 w:rsidR="00CB037F">
              <w:rPr>
                <w:rFonts w:ascii="Comic Sans MS" w:eastAsia="Times New Roman" w:hAnsi="Comic Sans MS" w:cs="Times New Roman"/>
                <w:sz w:val="20"/>
              </w:rPr>
              <w:t>Unifix</w:t>
            </w:r>
            <w:proofErr w:type="spellEnd"/>
            <w:r w:rsidR="00CB037F">
              <w:rPr>
                <w:rFonts w:ascii="Comic Sans MS" w:eastAsia="Times New Roman" w:hAnsi="Comic Sans MS" w:cs="Times New Roman"/>
                <w:sz w:val="20"/>
              </w:rPr>
              <w:t xml:space="preserve"> cubes</w:t>
            </w:r>
          </w:p>
          <w:p w:rsidR="00AF36F8" w:rsidRDefault="00465445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AF36F8">
              <w:rPr>
                <w:rFonts w:ascii="Comic Sans MS" w:eastAsia="Times New Roman" w:hAnsi="Comic Sans MS" w:cs="Times New Roman"/>
                <w:sz w:val="20"/>
              </w:rPr>
              <w:t>Percentage / fraction / decimal magnet mats.</w:t>
            </w:r>
          </w:p>
          <w:p w:rsidR="00CB037F" w:rsidRDefault="00CB037F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CB037F" w:rsidRPr="00CB037F" w:rsidRDefault="00CB037F" w:rsidP="00CB03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376268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numerator, denominator, common denominator, common factor, equivalent, equivalent </w:t>
            </w:r>
            <w:r w:rsidR="00AF36F8">
              <w:rPr>
                <w:rFonts w:ascii="Comic Sans MS" w:eastAsia="Times New Roman" w:hAnsi="Comic Sans MS" w:cs="Times New Roman"/>
                <w:sz w:val="20"/>
              </w:rPr>
              <w:t>fraction, simplify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, simplest form, factor, multiple, common multiple, lowest common multiple,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highest common factor, compare, order, ascending, descending, proper fraction, mixed number, convert, lowest common denominator, whole number, improper fraction, less than &lt;, more than &gt;</w:t>
            </w:r>
          </w:p>
          <w:p w:rsidR="00CB037F" w:rsidRPr="00D011FE" w:rsidRDefault="00CB037F" w:rsidP="000B2A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6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55394C" w:rsidRDefault="0055394C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 Traffic lights 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(</w:t>
            </w:r>
            <w:r>
              <w:rPr>
                <w:rFonts w:ascii="Comic Sans MS" w:eastAsia="Times New Roman" w:hAnsi="Comic Sans MS" w:cs="Times New Roman"/>
                <w:sz w:val="20"/>
              </w:rPr>
              <w:t>self- assessment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)</w:t>
            </w:r>
          </w:p>
          <w:p w:rsidR="00153AFD" w:rsidRPr="00D011FE" w:rsidRDefault="00153AFD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53794E" w:rsidRPr="00D011FE" w:rsidTr="00331ED9">
        <w:trPr>
          <w:trHeight w:val="1755"/>
        </w:trPr>
        <w:tc>
          <w:tcPr>
            <w:tcW w:w="13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:rsidR="00153AFD" w:rsidRPr="001C6F75" w:rsidRDefault="001C6F75" w:rsidP="001C6F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 w:rsidRPr="001C6F75"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Decimals and Percentages</w:t>
            </w:r>
          </w:p>
        </w:tc>
        <w:tc>
          <w:tcPr>
            <w:tcW w:w="145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Identifying the value</w:t>
            </w: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Multiplying and dividing by powers of 10</w:t>
            </w: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Multiplying decimals </w:t>
            </w: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Dividing with decimals</w:t>
            </w: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</w:t>
            </w: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Rounding </w:t>
            </w:r>
          </w:p>
          <w:p w:rsidR="00F87A91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Pr="00D011FE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Know decimal, percentage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and fraction equivalents.</w:t>
            </w: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Pr="00AF36F8" w:rsidRDefault="00F87A91" w:rsidP="00F87A9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identify the value of each digit in numbers given to three decimal places.</w:t>
            </w:r>
          </w:p>
          <w:p w:rsidR="00F87A91" w:rsidRPr="00AF36F8" w:rsidRDefault="00F87A91" w:rsidP="00F87A91">
            <w:pPr>
              <w:pStyle w:val="ListParagraph"/>
              <w:spacing w:after="0" w:line="240" w:lineRule="auto"/>
              <w:ind w:left="1080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Pr="00AF36F8" w:rsidRDefault="00F87A91" w:rsidP="00F87A9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multiply numbers by 10, 100 and 1000 giving answers up to 3 decimal places.</w:t>
            </w:r>
          </w:p>
          <w:p w:rsidR="00F87A91" w:rsidRPr="00AF36F8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Pr="00AF36F8" w:rsidRDefault="00F87A91" w:rsidP="00F87A9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multiply one digit numbers with up to 2dp by whole numbers.</w:t>
            </w:r>
          </w:p>
          <w:p w:rsidR="00F87A91" w:rsidRPr="00AF36F8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Pr="00AF36F8" w:rsidRDefault="00F87A91" w:rsidP="00F87A9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written division methods in cases where the answer has up to two decimal places.</w:t>
            </w:r>
          </w:p>
          <w:p w:rsidR="00F87A91" w:rsidRPr="00AF36F8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Pr="00AF36F8" w:rsidRDefault="00F87A91" w:rsidP="00F87A9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problems which require answers to be rounded to specified degrees of accuracy.</w:t>
            </w:r>
          </w:p>
          <w:p w:rsidR="00F87A91" w:rsidRPr="00AF36F8" w:rsidRDefault="00F87A91" w:rsidP="00F87A9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Pr="00AF36F8" w:rsidRDefault="00F87A91" w:rsidP="00F87A9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recall and use equivalences between simple fractions, decimals and percentages, including in different contexts.</w:t>
            </w:r>
          </w:p>
          <w:p w:rsidR="00AF36F8" w:rsidRPr="00AF36F8" w:rsidRDefault="00AF36F8" w:rsidP="00AF36F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:rsidR="00AF36F8" w:rsidRPr="00AF36F8" w:rsidRDefault="00AF36F8" w:rsidP="00F87A9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Times New Roman"/>
                <w:sz w:val="18"/>
                <w:szCs w:val="18"/>
              </w:rPr>
              <w:t>To s</w:t>
            </w: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olve problems involving the calculation of percentages [for example, of measures such as 15% of 360] and the use of percentages for comparison</w:t>
            </w:r>
            <w:r w:rsidRPr="00AF36F8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.</w:t>
            </w:r>
          </w:p>
        </w:tc>
        <w:tc>
          <w:tcPr>
            <w:tcW w:w="187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CB037F" w:rsidRDefault="00CB037F" w:rsidP="00CB03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CB037F" w:rsidRPr="00153AFD" w:rsidRDefault="00CB037F" w:rsidP="00CB03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Place value counters </w:t>
            </w:r>
          </w:p>
          <w:p w:rsidR="00CB037F" w:rsidRPr="00153AFD" w:rsidRDefault="00CB037F" w:rsidP="00CB03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CB037F" w:rsidRPr="00153AFD" w:rsidRDefault="00CB037F" w:rsidP="00CB03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Place value sliders</w:t>
            </w:r>
          </w:p>
          <w:p w:rsidR="00CB037F" w:rsidRDefault="00CB037F" w:rsidP="00CB03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CB037F" w:rsidRDefault="00CB037F" w:rsidP="00CB03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Unifix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cubes</w:t>
            </w:r>
          </w:p>
          <w:p w:rsidR="00F87A91" w:rsidRDefault="00AF36F8" w:rsidP="00CB03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Percentage /</w:t>
            </w:r>
            <w:r w:rsidR="0055394C">
              <w:rPr>
                <w:rFonts w:ascii="Comic Sans MS" w:eastAsia="Times New Roman" w:hAnsi="Comic Sans MS" w:cs="Times New Roman"/>
                <w:sz w:val="20"/>
              </w:rPr>
              <w:t xml:space="preserve"> fraction / decimal magnet mats</w:t>
            </w:r>
          </w:p>
          <w:p w:rsidR="0055394C" w:rsidRDefault="0055394C" w:rsidP="00CB03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87A91" w:rsidRPr="0055394C" w:rsidRDefault="00F87A91" w:rsidP="00CB03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F87A91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5E1C02" w:rsidRPr="0055394C">
              <w:rPr>
                <w:rFonts w:ascii="Comic Sans MS" w:eastAsia="Times New Roman" w:hAnsi="Comic Sans MS" w:cs="Times New Roman"/>
                <w:sz w:val="20"/>
              </w:rPr>
              <w:t>multiply, divide, decimal, decimal place (</w:t>
            </w:r>
            <w:proofErr w:type="spellStart"/>
            <w:r w:rsidR="005E1C02" w:rsidRPr="0055394C">
              <w:rPr>
                <w:rFonts w:ascii="Comic Sans MS" w:eastAsia="Times New Roman" w:hAnsi="Comic Sans MS" w:cs="Times New Roman"/>
                <w:sz w:val="20"/>
              </w:rPr>
              <w:t>dp</w:t>
            </w:r>
            <w:proofErr w:type="spellEnd"/>
            <w:r w:rsidR="005E1C02" w:rsidRPr="0055394C">
              <w:rPr>
                <w:rFonts w:ascii="Comic Sans MS" w:eastAsia="Times New Roman" w:hAnsi="Comic Sans MS" w:cs="Times New Roman"/>
                <w:sz w:val="20"/>
              </w:rPr>
              <w:t xml:space="preserve">), reoccurring decimal, placeholder, place value, tenth, hundredth, </w:t>
            </w:r>
            <w:r w:rsidR="005E1C02" w:rsidRPr="0055394C"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thousandth, product, fraction, per cent (%), percentage, part, whole, share, convert, compare, </w:t>
            </w:r>
            <w:r w:rsidR="00AF36F8" w:rsidRPr="0055394C">
              <w:rPr>
                <w:rFonts w:ascii="Comic Sans MS" w:eastAsia="Times New Roman" w:hAnsi="Comic Sans MS" w:cs="Times New Roman"/>
                <w:sz w:val="20"/>
              </w:rPr>
              <w:t>order, less than &lt;, more than &gt;</w:t>
            </w:r>
            <w:r w:rsidR="005E1C02" w:rsidRPr="0055394C">
              <w:rPr>
                <w:rFonts w:ascii="Comic Sans MS" w:eastAsia="Times New Roman" w:hAnsi="Comic Sans MS" w:cs="Times New Roman"/>
                <w:sz w:val="20"/>
              </w:rPr>
              <w:t xml:space="preserve"> </w:t>
            </w:r>
          </w:p>
          <w:p w:rsidR="00153AFD" w:rsidRPr="00E81BB7" w:rsidRDefault="00153AFD" w:rsidP="00E81BB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6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 Traffic lights 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(</w:t>
            </w:r>
            <w:r>
              <w:rPr>
                <w:rFonts w:ascii="Comic Sans MS" w:eastAsia="Times New Roman" w:hAnsi="Comic Sans MS" w:cs="Times New Roman"/>
                <w:sz w:val="20"/>
              </w:rPr>
              <w:t>self- assessment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)</w:t>
            </w:r>
          </w:p>
          <w:p w:rsidR="00153AFD" w:rsidRPr="00E81BB7" w:rsidRDefault="00153AFD" w:rsidP="00E81BB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53794E" w:rsidRPr="00D011FE" w:rsidTr="00331ED9">
        <w:trPr>
          <w:trHeight w:val="1755"/>
        </w:trPr>
        <w:tc>
          <w:tcPr>
            <w:tcW w:w="13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2D050"/>
            <w:vAlign w:val="center"/>
          </w:tcPr>
          <w:p w:rsidR="00153AFD" w:rsidRPr="00D011FE" w:rsidRDefault="001C6F75" w:rsidP="001C6F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 xml:space="preserve">Algebra and Ratio </w:t>
            </w:r>
          </w:p>
        </w:tc>
        <w:tc>
          <w:tcPr>
            <w:tcW w:w="145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</w:t>
            </w:r>
          </w:p>
          <w:p w:rsidR="0055394C" w:rsidRDefault="0055394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55394C" w:rsidRDefault="0055394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Addition and subtraction</w:t>
            </w: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Multiplication and division </w:t>
            </w: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Times table knowledge </w:t>
            </w: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Scale factor</w:t>
            </w: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Generating number sequences</w:t>
            </w: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equations </w:t>
            </w: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F36F8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F36F8" w:rsidRPr="00D011FE" w:rsidRDefault="00AF36F8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53AFD" w:rsidRPr="00AF36F8" w:rsidRDefault="00AF36F8" w:rsidP="00AF36F8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To solve problems involving the relative sizes of two quantities where missing values can be found by using integer multiplication and division facts. </w:t>
            </w:r>
          </w:p>
          <w:p w:rsidR="00AF36F8" w:rsidRPr="00AF36F8" w:rsidRDefault="00AF36F8" w:rsidP="00AF36F8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AF36F8" w:rsidRPr="00AF36F8" w:rsidRDefault="00AF36F8" w:rsidP="00AF36F8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To solve problems involving similar shapes where the scale factor is known or can be found. </w:t>
            </w:r>
          </w:p>
          <w:p w:rsidR="00AF36F8" w:rsidRPr="00AF36F8" w:rsidRDefault="00AF36F8" w:rsidP="00AF36F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AF36F8" w:rsidRPr="00AF36F8" w:rsidRDefault="00AF36F8" w:rsidP="00AF36F8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problems involving unequal sharing and grouping using knowledge of fractions and multiples. </w:t>
            </w:r>
          </w:p>
          <w:p w:rsidR="00AF36F8" w:rsidRPr="00AF36F8" w:rsidRDefault="00AF36F8" w:rsidP="00AF36F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AF36F8" w:rsidRPr="00AF36F8" w:rsidRDefault="00AF36F8" w:rsidP="00AF36F8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simple formula.</w:t>
            </w:r>
          </w:p>
          <w:p w:rsidR="00AF36F8" w:rsidRPr="00AF36F8" w:rsidRDefault="00AF36F8" w:rsidP="00AF36F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AF36F8" w:rsidRPr="00AF36F8" w:rsidRDefault="00AF36F8" w:rsidP="00AF36F8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To </w:t>
            </w: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generate and describe linear number sequences.</w:t>
            </w:r>
          </w:p>
          <w:p w:rsidR="00AF36F8" w:rsidRPr="00AF36F8" w:rsidRDefault="00AF36F8" w:rsidP="00AF36F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AF36F8" w:rsidRPr="00AF36F8" w:rsidRDefault="00AF36F8" w:rsidP="00AF36F8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express missing number problems algebraically</w:t>
            </w: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.</w:t>
            </w:r>
          </w:p>
          <w:p w:rsidR="00AF36F8" w:rsidRPr="00AF36F8" w:rsidRDefault="00AF36F8" w:rsidP="00AF36F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AF36F8" w:rsidRPr="00AF36F8" w:rsidRDefault="00AF36F8" w:rsidP="00AF36F8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find pairs of numbers that satisfy an equation with two unknowns.</w:t>
            </w:r>
          </w:p>
          <w:p w:rsidR="00AF36F8" w:rsidRPr="00AF36F8" w:rsidRDefault="00AF36F8" w:rsidP="00AF36F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AF36F8" w:rsidRPr="00AF36F8" w:rsidRDefault="00AF36F8" w:rsidP="00AF36F8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F36F8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enumerate possibilities of combinations of two variables.</w:t>
            </w:r>
            <w:r w:rsidRPr="00AF36F8"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  <w:t xml:space="preserve">  </w:t>
            </w:r>
          </w:p>
        </w:tc>
        <w:tc>
          <w:tcPr>
            <w:tcW w:w="187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AF36F8" w:rsidRDefault="00AF36F8" w:rsidP="00AF36F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AF36F8" w:rsidRDefault="00AF36F8" w:rsidP="00AF36F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55394C">
              <w:rPr>
                <w:rFonts w:ascii="Comic Sans MS" w:eastAsia="Times New Roman" w:hAnsi="Comic Sans MS" w:cs="Times New Roman"/>
                <w:sz w:val="20"/>
              </w:rPr>
              <w:t>C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ounters </w:t>
            </w:r>
          </w:p>
          <w:p w:rsidR="0055394C" w:rsidRDefault="0055394C" w:rsidP="00AF36F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55394C" w:rsidRPr="0055394C" w:rsidRDefault="0055394C" w:rsidP="00AF36F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55394C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sequence, rule, term, algebra, expression, formula, substitute, operation, equation, inverse, solution, ratio, proportion, part, whole, scale, scale factor, similar, </w:t>
            </w:r>
          </w:p>
          <w:p w:rsidR="00153AFD" w:rsidRPr="00E81BB7" w:rsidRDefault="00153AFD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6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 Traffic lights 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(</w:t>
            </w:r>
            <w:r>
              <w:rPr>
                <w:rFonts w:ascii="Comic Sans MS" w:eastAsia="Times New Roman" w:hAnsi="Comic Sans MS" w:cs="Times New Roman"/>
                <w:sz w:val="20"/>
              </w:rPr>
              <w:t>self- assessment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)</w:t>
            </w:r>
          </w:p>
          <w:p w:rsidR="00153AFD" w:rsidRPr="00E81BB7" w:rsidRDefault="00153AFD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53794E" w:rsidRPr="00D011FE" w:rsidTr="00331ED9">
        <w:trPr>
          <w:trHeight w:val="1755"/>
        </w:trPr>
        <w:tc>
          <w:tcPr>
            <w:tcW w:w="13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00"/>
            <w:vAlign w:val="center"/>
          </w:tcPr>
          <w:p w:rsidR="001C6F75" w:rsidRDefault="001C6F75" w:rsidP="001C6F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Measurement</w:t>
            </w:r>
          </w:p>
        </w:tc>
        <w:tc>
          <w:tcPr>
            <w:tcW w:w="145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C6F75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Solve problems </w:t>
            </w: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of decimal digits</w:t>
            </w: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Read, write and convert units of measure </w:t>
            </w: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Convert imperial to metric and vice versa</w:t>
            </w: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Division and multiplication</w:t>
            </w: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Addition and subtraction </w:t>
            </w: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Calculate perimeter, area and volume of different shapes</w:t>
            </w: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Estimating </w:t>
            </w: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Comparing </w:t>
            </w: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D63FE7" w:rsidRPr="00D011FE" w:rsidRDefault="00D63FE7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C6F75" w:rsidRPr="00D63FE7" w:rsidRDefault="00D63FE7" w:rsidP="00D63FE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63FE7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solve problems involving the calculation and conversion of units of measure, using decimal notation up to three decimal places where appropriate.</w:t>
            </w:r>
          </w:p>
          <w:p w:rsidR="00D63FE7" w:rsidRPr="00D63FE7" w:rsidRDefault="00D63FE7" w:rsidP="00D63FE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D63FE7" w:rsidRPr="00D63FE7" w:rsidRDefault="00D63FE7" w:rsidP="00D63FE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63FE7">
              <w:rPr>
                <w:rFonts w:ascii="Comic Sans MS" w:eastAsia="Times New Roman" w:hAnsi="Comic Sans MS" w:cs="Times New Roman"/>
                <w:sz w:val="18"/>
                <w:szCs w:val="18"/>
              </w:rPr>
              <w:t>To u</w:t>
            </w:r>
            <w:r w:rsidRPr="00D63FE7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se, read, write and convert between standard units, converting measurements of length, mass, volume and time from a smaller unit of measure to a larger unit, and vice versa, using decimal notation to up to 3dp.</w:t>
            </w:r>
          </w:p>
          <w:p w:rsidR="00D63FE7" w:rsidRPr="00D63FE7" w:rsidRDefault="00D63FE7" w:rsidP="00D63FE7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D63FE7" w:rsidRPr="00D63FE7" w:rsidRDefault="00D63FE7" w:rsidP="00D63FE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63FE7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convert between miles and kilometres.</w:t>
            </w:r>
          </w:p>
          <w:p w:rsidR="00D63FE7" w:rsidRPr="00D63FE7" w:rsidRDefault="00D63FE7" w:rsidP="00D63FE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D63FE7" w:rsidRPr="00D63FE7" w:rsidRDefault="00D63FE7" w:rsidP="00D63FE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63FE7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recognise that shapes with the same areas can have different perimeters and vice versa.</w:t>
            </w:r>
          </w:p>
          <w:p w:rsidR="00D63FE7" w:rsidRPr="00D63FE7" w:rsidRDefault="00D63FE7" w:rsidP="00D63FE7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D63FE7" w:rsidRPr="00D63FE7" w:rsidRDefault="00D63FE7" w:rsidP="00D63FE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63FE7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recognise when it is possible to use formula</w:t>
            </w: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e for area and volume of shapes.</w:t>
            </w:r>
          </w:p>
          <w:p w:rsidR="00D63FE7" w:rsidRPr="00D63FE7" w:rsidRDefault="00D63FE7" w:rsidP="00D63FE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D63FE7" w:rsidRPr="00D63FE7" w:rsidRDefault="00D63FE7" w:rsidP="00D63FE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63FE7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calculate the area of parallelograms.</w:t>
            </w:r>
          </w:p>
          <w:p w:rsidR="00D63FE7" w:rsidRPr="00D63FE7" w:rsidRDefault="00D63FE7" w:rsidP="00D63FE7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D63FE7" w:rsidRPr="00D63FE7" w:rsidRDefault="00D63FE7" w:rsidP="00D63FE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63FE7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calculate the area of a triangle.</w:t>
            </w:r>
          </w:p>
          <w:p w:rsidR="00D63FE7" w:rsidRPr="00D63FE7" w:rsidRDefault="00D63FE7" w:rsidP="00D63FE7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D63FE7" w:rsidRPr="00D63FE7" w:rsidRDefault="00D63FE7" w:rsidP="00D63FE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63FE7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calculate the volume of cubes and cuboids using standard units, including cm3, m3 and extending to other units (mm3, km3).</w:t>
            </w:r>
          </w:p>
          <w:p w:rsidR="00D63FE7" w:rsidRPr="00D63FE7" w:rsidRDefault="00D63FE7" w:rsidP="00D63FE7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D63FE7" w:rsidRPr="00D63FE7" w:rsidRDefault="00D63FE7" w:rsidP="00D63FE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63FE7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estimate the volume of cubes and cuboids using standard units, including cm3, m3 and extending to other units (mm3, km3).</w:t>
            </w:r>
          </w:p>
          <w:p w:rsidR="00D63FE7" w:rsidRPr="00D63FE7" w:rsidRDefault="00D63FE7" w:rsidP="00D63FE7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D63FE7" w:rsidRPr="00D63FE7" w:rsidRDefault="00D63FE7" w:rsidP="00D63FE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63FE7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compare the volume of cubes and cuboids using standard units, including cm3, m3 and extending to other units (mm3, km3).</w:t>
            </w:r>
          </w:p>
        </w:tc>
        <w:tc>
          <w:tcPr>
            <w:tcW w:w="187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55394C" w:rsidRPr="00153AFD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Counters </w:t>
            </w:r>
          </w:p>
          <w:p w:rsidR="0055394C" w:rsidRPr="00153AFD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55394C" w:rsidRPr="00153AFD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Place value sliders</w:t>
            </w:r>
          </w:p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Unifix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cubes</w:t>
            </w:r>
          </w:p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Containers to fill</w:t>
            </w:r>
          </w:p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Metre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sticks</w:t>
            </w:r>
          </w:p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Trundle wheel</w:t>
            </w:r>
          </w:p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Tape measure</w:t>
            </w:r>
          </w:p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Scales</w:t>
            </w:r>
          </w:p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Weights</w:t>
            </w:r>
          </w:p>
          <w:p w:rsid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55394C" w:rsidRPr="0055394C" w:rsidRDefault="0055394C" w:rsidP="0055394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55394C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metric, imperial, measure, units, gram, kilogram, pound, ounce, mass,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millilitre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,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litre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, pint, capacity,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millimetre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,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centimetre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,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metre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,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kilometre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, inch, foot, yard, mile, length, width, convert, conversion table/graph, </w:t>
            </w:r>
            <w:r w:rsidR="00D63FE7">
              <w:rPr>
                <w:rFonts w:ascii="Comic Sans MS" w:eastAsia="Times New Roman" w:hAnsi="Comic Sans MS" w:cs="Times New Roman"/>
                <w:sz w:val="20"/>
              </w:rPr>
              <w:t xml:space="preserve">area, perimeter, formula, volume, cubed, squared, parallelogram, </w:t>
            </w:r>
            <w:r w:rsidR="00D63FE7"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triangle, height, base, squared </w:t>
            </w:r>
            <w:proofErr w:type="spellStart"/>
            <w:r w:rsidR="00D63FE7">
              <w:rPr>
                <w:rFonts w:ascii="Comic Sans MS" w:eastAsia="Times New Roman" w:hAnsi="Comic Sans MS" w:cs="Times New Roman"/>
                <w:sz w:val="20"/>
              </w:rPr>
              <w:t>centimetres</w:t>
            </w:r>
            <w:proofErr w:type="spellEnd"/>
            <w:r w:rsidR="00D63FE7">
              <w:rPr>
                <w:rFonts w:ascii="Comic Sans MS" w:eastAsia="Times New Roman" w:hAnsi="Comic Sans MS" w:cs="Times New Roman"/>
                <w:sz w:val="20"/>
              </w:rPr>
              <w:t xml:space="preserve"> and </w:t>
            </w:r>
            <w:proofErr w:type="spellStart"/>
            <w:r w:rsidR="00D63FE7">
              <w:rPr>
                <w:rFonts w:ascii="Comic Sans MS" w:eastAsia="Times New Roman" w:hAnsi="Comic Sans MS" w:cs="Times New Roman"/>
                <w:sz w:val="20"/>
              </w:rPr>
              <w:t>metres</w:t>
            </w:r>
            <w:proofErr w:type="spellEnd"/>
            <w:r w:rsidR="00D63FE7">
              <w:rPr>
                <w:rFonts w:ascii="Comic Sans MS" w:eastAsia="Times New Roman" w:hAnsi="Comic Sans MS" w:cs="Times New Roman"/>
                <w:sz w:val="20"/>
              </w:rPr>
              <w:t xml:space="preserve">, estimate, compare, cubic </w:t>
            </w:r>
            <w:proofErr w:type="spellStart"/>
            <w:r w:rsidR="00D63FE7">
              <w:rPr>
                <w:rFonts w:ascii="Comic Sans MS" w:eastAsia="Times New Roman" w:hAnsi="Comic Sans MS" w:cs="Times New Roman"/>
                <w:sz w:val="20"/>
              </w:rPr>
              <w:t>centimetres</w:t>
            </w:r>
            <w:proofErr w:type="spellEnd"/>
            <w:r w:rsidR="00D63FE7">
              <w:rPr>
                <w:rFonts w:ascii="Comic Sans MS" w:eastAsia="Times New Roman" w:hAnsi="Comic Sans MS" w:cs="Times New Roman"/>
                <w:sz w:val="20"/>
              </w:rPr>
              <w:t xml:space="preserve"> and </w:t>
            </w:r>
            <w:proofErr w:type="spellStart"/>
            <w:r w:rsidR="00D63FE7">
              <w:rPr>
                <w:rFonts w:ascii="Comic Sans MS" w:eastAsia="Times New Roman" w:hAnsi="Comic Sans MS" w:cs="Times New Roman"/>
                <w:sz w:val="20"/>
              </w:rPr>
              <w:t>metres</w:t>
            </w:r>
            <w:proofErr w:type="spellEnd"/>
            <w:r w:rsidR="00D63FE7">
              <w:rPr>
                <w:rFonts w:ascii="Comic Sans MS" w:eastAsia="Times New Roman" w:hAnsi="Comic Sans MS" w:cs="Times New Roman"/>
                <w:sz w:val="20"/>
              </w:rPr>
              <w:t xml:space="preserve">,  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</w:t>
            </w:r>
          </w:p>
          <w:p w:rsidR="001C6F75" w:rsidRPr="00E81BB7" w:rsidRDefault="001C6F75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6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 Traffic lights 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(</w:t>
            </w:r>
            <w:r>
              <w:rPr>
                <w:rFonts w:ascii="Comic Sans MS" w:eastAsia="Times New Roman" w:hAnsi="Comic Sans MS" w:cs="Times New Roman"/>
                <w:sz w:val="20"/>
              </w:rPr>
              <w:t>self- assessment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)</w:t>
            </w:r>
          </w:p>
          <w:p w:rsidR="001C6F75" w:rsidRPr="00E81BB7" w:rsidRDefault="001C6F75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53794E" w:rsidRPr="00D011FE" w:rsidTr="00331ED9">
        <w:trPr>
          <w:trHeight w:val="1755"/>
        </w:trPr>
        <w:tc>
          <w:tcPr>
            <w:tcW w:w="13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C000"/>
            <w:vAlign w:val="center"/>
          </w:tcPr>
          <w:p w:rsidR="001C6F75" w:rsidRDefault="001C6F75" w:rsidP="001C6F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Properties of shapes</w:t>
            </w:r>
          </w:p>
        </w:tc>
        <w:tc>
          <w:tcPr>
            <w:tcW w:w="145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C6F75" w:rsidRDefault="00CA1E0D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Drawing shapes</w:t>
            </w:r>
          </w:p>
          <w:p w:rsidR="00CA1E0D" w:rsidRDefault="00CA1E0D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CA1E0D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Addition and subtraction </w:t>
            </w:r>
          </w:p>
          <w:p w:rsidR="00A15746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15746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Multiplication and division </w:t>
            </w:r>
          </w:p>
          <w:p w:rsidR="00A15746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15746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Classifying shapes</w:t>
            </w:r>
          </w:p>
          <w:p w:rsidR="00A15746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15746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Finding missing angles</w:t>
            </w:r>
          </w:p>
          <w:p w:rsidR="00A15746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15746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Name parts of a circle </w:t>
            </w:r>
          </w:p>
          <w:p w:rsidR="00A15746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A15746" w:rsidRPr="00D011FE" w:rsidRDefault="00A15746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E64E65" w:rsidRPr="00E64E65" w:rsidRDefault="00E64E65" w:rsidP="00E64E6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64E6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recognise missing angles where they meet at a point (360).</w:t>
            </w:r>
          </w:p>
          <w:p w:rsidR="00E64E65" w:rsidRPr="00E64E65" w:rsidRDefault="00E64E65" w:rsidP="00E64E65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E64E65" w:rsidRPr="00E64E65" w:rsidRDefault="00E64E65" w:rsidP="00E64E6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64E6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recognise angles where they meet at a point and find missing angles.</w:t>
            </w:r>
          </w:p>
          <w:p w:rsidR="00E64E65" w:rsidRPr="00E64E65" w:rsidRDefault="00E64E65" w:rsidP="00E64E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E64E65" w:rsidRPr="00E64E65" w:rsidRDefault="00E64E65" w:rsidP="00E64E6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64E6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recognise missing angles on a straight line (180).</w:t>
            </w:r>
          </w:p>
          <w:p w:rsidR="00E64E65" w:rsidRPr="00E64E65" w:rsidRDefault="00E64E65" w:rsidP="00E64E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E64E65" w:rsidRPr="00E64E65" w:rsidRDefault="00E64E65" w:rsidP="00E64E6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64E6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recognise that vertically opposite angles are equal.</w:t>
            </w:r>
          </w:p>
          <w:p w:rsidR="00E64E65" w:rsidRPr="00E64E65" w:rsidRDefault="00E64E65" w:rsidP="00E64E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E64E65" w:rsidRPr="00E64E65" w:rsidRDefault="00E64E65" w:rsidP="00E64E6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64E6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draw 2D shapes using given dimensions and angles.</w:t>
            </w:r>
          </w:p>
          <w:p w:rsidR="00E64E65" w:rsidRPr="00E64E65" w:rsidRDefault="00E64E65" w:rsidP="00E64E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E64E65" w:rsidRPr="00E64E65" w:rsidRDefault="00E64E65" w:rsidP="00E64E6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64E6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compare and classify geometric shapes based on their properties and sizes and find unknown angles in any triangles, quadrilaterals and regular polygons.</w:t>
            </w:r>
          </w:p>
          <w:p w:rsidR="00E64E65" w:rsidRPr="00E64E65" w:rsidRDefault="00E64E65" w:rsidP="00E64E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E64E65" w:rsidRPr="00E64E65" w:rsidRDefault="00E64E65" w:rsidP="00E64E6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64E6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illustrate and name parts of a circle; Circumference, diameter and radius.</w:t>
            </w:r>
          </w:p>
          <w:p w:rsidR="00E64E65" w:rsidRPr="00E64E65" w:rsidRDefault="00E64E65" w:rsidP="00E64E6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E64E65" w:rsidRPr="00E64E65" w:rsidRDefault="00E64E65" w:rsidP="00E64E6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64E6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know the diameter is twice the radius.</w:t>
            </w:r>
          </w:p>
        </w:tc>
        <w:tc>
          <w:tcPr>
            <w:tcW w:w="187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D17398" w:rsidRDefault="00D17398" w:rsidP="00D1739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3D shapes </w:t>
            </w:r>
          </w:p>
          <w:p w:rsidR="00D17398" w:rsidRDefault="00D17398" w:rsidP="00D1739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2D shapes</w:t>
            </w:r>
          </w:p>
          <w:p w:rsidR="00D17398" w:rsidRPr="00153AFD" w:rsidRDefault="00D17398" w:rsidP="00D1739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Protractors</w:t>
            </w:r>
          </w:p>
          <w:p w:rsidR="00D17398" w:rsidRDefault="00D17398" w:rsidP="00D1739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D17398" w:rsidRDefault="00D17398" w:rsidP="00D1739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Metre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stick</w:t>
            </w:r>
          </w:p>
          <w:p w:rsidR="00E74A30" w:rsidRDefault="00E74A30" w:rsidP="00D1739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Numicon (If needed for operations)</w:t>
            </w:r>
          </w:p>
          <w:p w:rsidR="00E74A30" w:rsidRDefault="00E74A30" w:rsidP="00D1739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E74A30" w:rsidRPr="00E64E65" w:rsidRDefault="00E74A30" w:rsidP="00D173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18"/>
              </w:rPr>
            </w:pPr>
            <w:r w:rsidRPr="00E74A30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Vocabulary: </w:t>
            </w:r>
            <w:r w:rsidR="00E64E65" w:rsidRPr="00E64E65">
              <w:rPr>
                <w:rFonts w:ascii="Comic Sans MS" w:hAnsi="Comic Sans MS"/>
                <w:sz w:val="20"/>
              </w:rPr>
              <w:t>degree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angle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obtuse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acute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reflex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right angle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protractor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triangle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isosceles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equilateral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scalene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regular polygon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quadrilateral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parallelogram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kite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rhombus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trapezium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diameter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radius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circumference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concentric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perimeter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net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</w:t>
            </w:r>
            <w:r w:rsidR="00E64E65" w:rsidRPr="00E64E65">
              <w:rPr>
                <w:rFonts w:ascii="Comic Sans MS" w:hAnsi="Comic Sans MS"/>
                <w:sz w:val="20"/>
              </w:rPr>
              <w:lastRenderedPageBreak/>
              <w:t>pyramid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tetrahedron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cylinder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prism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vertically opposite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angles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cuboid</w:t>
            </w:r>
            <w:r w:rsidR="00E64E65">
              <w:rPr>
                <w:rFonts w:ascii="Comic Sans MS" w:hAnsi="Comic Sans MS"/>
                <w:sz w:val="20"/>
              </w:rPr>
              <w:t>,</w:t>
            </w:r>
            <w:r w:rsidR="00E64E65" w:rsidRPr="00E64E65">
              <w:rPr>
                <w:rFonts w:ascii="Comic Sans MS" w:hAnsi="Comic Sans MS"/>
                <w:sz w:val="20"/>
              </w:rPr>
              <w:t xml:space="preserve"> cube</w:t>
            </w:r>
            <w:r w:rsidR="0053794E">
              <w:rPr>
                <w:rFonts w:ascii="Comic Sans MS" w:hAnsi="Comic Sans MS"/>
                <w:sz w:val="20"/>
              </w:rPr>
              <w:t>, vertex, face, edge</w:t>
            </w:r>
          </w:p>
          <w:p w:rsidR="001C6F75" w:rsidRPr="00E81BB7" w:rsidRDefault="001C6F75" w:rsidP="00D1739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6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 Traffic lights 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(</w:t>
            </w:r>
            <w:r>
              <w:rPr>
                <w:rFonts w:ascii="Comic Sans MS" w:eastAsia="Times New Roman" w:hAnsi="Comic Sans MS" w:cs="Times New Roman"/>
                <w:sz w:val="20"/>
              </w:rPr>
              <w:t>self- assessment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)</w:t>
            </w:r>
          </w:p>
          <w:p w:rsidR="001C6F75" w:rsidRPr="00E81BB7" w:rsidRDefault="001C6F75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53794E" w:rsidRPr="00D011FE" w:rsidTr="00331ED9">
        <w:trPr>
          <w:trHeight w:val="1755"/>
        </w:trPr>
        <w:tc>
          <w:tcPr>
            <w:tcW w:w="13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4472C4" w:themeFill="accent5"/>
            <w:vAlign w:val="center"/>
          </w:tcPr>
          <w:p w:rsidR="001C6F75" w:rsidRDefault="001C6F75" w:rsidP="001C6F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 xml:space="preserve">Position and direction </w:t>
            </w:r>
          </w:p>
        </w:tc>
        <w:tc>
          <w:tcPr>
            <w:tcW w:w="145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C6F75" w:rsidRDefault="0053794E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Writing, reading and plotting co-ordinates </w:t>
            </w:r>
          </w:p>
          <w:p w:rsidR="0053794E" w:rsidRDefault="0053794E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53794E" w:rsidRDefault="0053794E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Drawing shapes</w:t>
            </w:r>
          </w:p>
          <w:p w:rsidR="0053794E" w:rsidRDefault="0053794E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53794E" w:rsidRDefault="0053794E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Translating shapes</w:t>
            </w:r>
          </w:p>
          <w:p w:rsidR="0053794E" w:rsidRDefault="0053794E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53794E" w:rsidRPr="00D011FE" w:rsidRDefault="0053794E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Reflecting shapes </w:t>
            </w: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C6F75" w:rsidRPr="0053794E" w:rsidRDefault="0053794E" w:rsidP="0053794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3794E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To describe positions on the full coordinate grid (all four quadrants).</w:t>
            </w:r>
          </w:p>
          <w:p w:rsidR="0053794E" w:rsidRPr="0053794E" w:rsidRDefault="0053794E" w:rsidP="0053794E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53794E" w:rsidRPr="0053794E" w:rsidRDefault="0053794E" w:rsidP="0053794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3794E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To draw and translate simple shapes on the coordinate plane.</w:t>
            </w:r>
          </w:p>
          <w:p w:rsidR="0053794E" w:rsidRPr="0053794E" w:rsidRDefault="0053794E" w:rsidP="0053794E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53794E" w:rsidRPr="0053794E" w:rsidRDefault="0053794E" w:rsidP="0053794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53794E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To </w:t>
            </w:r>
            <w:r w:rsidRPr="0053794E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 xml:space="preserve"> reflect shapes in an axes.</w:t>
            </w:r>
          </w:p>
        </w:tc>
        <w:tc>
          <w:tcPr>
            <w:tcW w:w="187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53794E" w:rsidRDefault="0053794E" w:rsidP="0053794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53794E" w:rsidRDefault="0053794E" w:rsidP="0053794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Squared paper</w:t>
            </w:r>
          </w:p>
          <w:p w:rsidR="0053794E" w:rsidRDefault="0053794E" w:rsidP="0053794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Tracing paper</w:t>
            </w:r>
          </w:p>
          <w:p w:rsidR="00CC1A1B" w:rsidRDefault="00CC1A1B" w:rsidP="0053794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Graph paper</w:t>
            </w:r>
          </w:p>
          <w:p w:rsidR="001C6F75" w:rsidRDefault="001C6F75" w:rsidP="0053794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53794E" w:rsidRPr="0053794E" w:rsidRDefault="0053794E" w:rsidP="0053794E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0"/>
              </w:rPr>
            </w:pPr>
            <w:r w:rsidRPr="0053794E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>
              <w:t xml:space="preserve">quadrant, four quadrants, translate, translation, x-axis, y-axis, horizontal, vertical, vertex, reflect, reflection, coordinates, grid  </w:t>
            </w:r>
          </w:p>
        </w:tc>
        <w:tc>
          <w:tcPr>
            <w:tcW w:w="16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 Traffic lights 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(</w:t>
            </w:r>
            <w:r>
              <w:rPr>
                <w:rFonts w:ascii="Comic Sans MS" w:eastAsia="Times New Roman" w:hAnsi="Comic Sans MS" w:cs="Times New Roman"/>
                <w:sz w:val="20"/>
              </w:rPr>
              <w:t>self- assessment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)</w:t>
            </w:r>
          </w:p>
          <w:p w:rsidR="001C6F75" w:rsidRPr="00E81BB7" w:rsidRDefault="001C6F75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53794E" w:rsidRPr="00D011FE" w:rsidTr="00331ED9">
        <w:trPr>
          <w:trHeight w:val="1755"/>
        </w:trPr>
        <w:tc>
          <w:tcPr>
            <w:tcW w:w="13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45911" w:themeFill="accent2" w:themeFillShade="BF"/>
            <w:vAlign w:val="center"/>
          </w:tcPr>
          <w:p w:rsidR="001C6F75" w:rsidRDefault="001C6F75" w:rsidP="001C6F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 xml:space="preserve">Statistics </w:t>
            </w:r>
          </w:p>
        </w:tc>
        <w:tc>
          <w:tcPr>
            <w:tcW w:w="145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C6F75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Solving problems</w:t>
            </w: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Constructing pie charts by drawing angles</w:t>
            </w: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Addition and subtraction </w:t>
            </w: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Multiplication and division </w:t>
            </w: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Fractions of amounts (for pie charts)</w:t>
            </w: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Construct line graphs</w:t>
            </w: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 the mean</w:t>
            </w:r>
          </w:p>
          <w:p w:rsidR="0017148C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Pr="00D011FE" w:rsidRDefault="0017148C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66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C6F75" w:rsidRPr="0017148C" w:rsidRDefault="0017148C" w:rsidP="0017148C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7148C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To interpret pie charts and use them to solve problems.</w:t>
            </w:r>
          </w:p>
          <w:p w:rsidR="0017148C" w:rsidRPr="0017148C" w:rsidRDefault="0017148C" w:rsidP="0017148C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Pr="0017148C" w:rsidRDefault="0017148C" w:rsidP="0017148C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7148C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To construct pie charts and use them to solve problems.</w:t>
            </w:r>
          </w:p>
          <w:p w:rsidR="0017148C" w:rsidRPr="0017148C" w:rsidRDefault="0017148C" w:rsidP="0017148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Pr="0017148C" w:rsidRDefault="0017148C" w:rsidP="0017148C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7148C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To construct line graphs and use them to solve problems.</w:t>
            </w:r>
          </w:p>
          <w:p w:rsidR="0017148C" w:rsidRPr="0017148C" w:rsidRDefault="0017148C" w:rsidP="0017148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Pr="0017148C" w:rsidRDefault="0017148C" w:rsidP="0017148C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7148C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To interpret line graphs and use them to solve problems.</w:t>
            </w:r>
          </w:p>
          <w:p w:rsidR="0017148C" w:rsidRPr="0017148C" w:rsidRDefault="0017148C" w:rsidP="0017148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Pr="0017148C" w:rsidRDefault="0017148C" w:rsidP="0017148C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7148C">
              <w:rPr>
                <w:rFonts w:ascii="Comic Sans MS" w:eastAsia="Times New Roman" w:hAnsi="Comic Sans MS" w:cs="Arial"/>
                <w:color w:val="4E5052"/>
                <w:sz w:val="18"/>
                <w:szCs w:val="18"/>
                <w:lang w:val="en-GB" w:eastAsia="en-GB"/>
              </w:rPr>
              <w:t>To calculate the mean as an average.</w:t>
            </w:r>
            <w:r w:rsidRPr="00246EC8">
              <w:rPr>
                <w:rFonts w:ascii="Arial" w:eastAsia="Times New Roman" w:hAnsi="Arial" w:cs="Arial"/>
                <w:color w:val="4E5052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87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17148C" w:rsidRPr="00153AFD" w:rsidRDefault="0017148C" w:rsidP="0017148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Protractors</w:t>
            </w:r>
          </w:p>
          <w:p w:rsidR="0017148C" w:rsidRDefault="0017148C" w:rsidP="0017148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17148C" w:rsidRDefault="0017148C" w:rsidP="0017148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Squared paper</w:t>
            </w:r>
          </w:p>
          <w:p w:rsidR="0017148C" w:rsidRDefault="0017148C" w:rsidP="0017148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Graph paper</w:t>
            </w:r>
          </w:p>
          <w:p w:rsidR="0017148C" w:rsidRDefault="0017148C" w:rsidP="0017148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Numicon (if needed for support with operations)</w:t>
            </w:r>
          </w:p>
          <w:p w:rsidR="0017148C" w:rsidRDefault="0017148C" w:rsidP="0017148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17148C" w:rsidRPr="0017148C" w:rsidRDefault="0017148C" w:rsidP="0017148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7148C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t xml:space="preserve"> x-axis, y-axis, horizontal, vertical, coordinates, mean, average, pie chart, segment, line graph, bar chart, percentage, fraction, data</w:t>
            </w:r>
          </w:p>
          <w:p w:rsidR="001C6F75" w:rsidRPr="00E81BB7" w:rsidRDefault="001C6F75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65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Nfer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/SATs Papers for end of Term Assessments</w:t>
            </w: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331ED9" w:rsidRDefault="00331ED9" w:rsidP="00331ED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 Traffic lights 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(</w:t>
            </w:r>
            <w:r>
              <w:rPr>
                <w:rFonts w:ascii="Comic Sans MS" w:eastAsia="Times New Roman" w:hAnsi="Comic Sans MS" w:cs="Times New Roman"/>
                <w:sz w:val="20"/>
              </w:rPr>
              <w:t>self- assessment</w:t>
            </w:r>
            <w:r w:rsidR="00CB037F">
              <w:rPr>
                <w:rFonts w:ascii="Comic Sans MS" w:eastAsia="Times New Roman" w:hAnsi="Comic Sans MS" w:cs="Times New Roman"/>
                <w:sz w:val="20"/>
              </w:rPr>
              <w:t>)</w:t>
            </w:r>
          </w:p>
          <w:p w:rsidR="001C6F75" w:rsidRPr="00E81BB7" w:rsidRDefault="001C6F75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</w:tbl>
    <w:p w:rsidR="001532F5" w:rsidRPr="00D011FE" w:rsidRDefault="001532F5" w:rsidP="001532F5">
      <w:pPr>
        <w:rPr>
          <w:rFonts w:ascii="Comic Sans MS" w:hAnsi="Comic Sans MS"/>
          <w:sz w:val="28"/>
          <w:szCs w:val="32"/>
          <w:lang w:val="en-GB"/>
        </w:rPr>
      </w:pPr>
    </w:p>
    <w:p w:rsidR="00F82AB6" w:rsidRPr="00D011FE" w:rsidRDefault="001532F5">
      <w:pPr>
        <w:rPr>
          <w:rFonts w:ascii="Comic Sans MS" w:hAnsi="Comic Sans MS"/>
          <w:sz w:val="20"/>
        </w:rPr>
      </w:pPr>
      <w:r w:rsidRPr="00D011FE">
        <w:rPr>
          <w:rFonts w:ascii="Comic Sans MS" w:eastAsia="Times New Roman" w:hAnsi="Comic Sans MS" w:cs="Calibri"/>
          <w:sz w:val="20"/>
          <w:bdr w:val="none" w:sz="0" w:space="0" w:color="auto" w:frame="1"/>
        </w:rPr>
        <w:br/>
      </w:r>
    </w:p>
    <w:sectPr w:rsidR="00F82AB6" w:rsidRPr="00D011FE" w:rsidSect="002E504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215F"/>
    <w:multiLevelType w:val="hybridMultilevel"/>
    <w:tmpl w:val="50CE6FDE"/>
    <w:lvl w:ilvl="0" w:tplc="669AA278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57054"/>
    <w:multiLevelType w:val="hybridMultilevel"/>
    <w:tmpl w:val="6D9696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166B1"/>
    <w:multiLevelType w:val="hybridMultilevel"/>
    <w:tmpl w:val="779AEA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C196A"/>
    <w:multiLevelType w:val="hybridMultilevel"/>
    <w:tmpl w:val="1BB68C72"/>
    <w:lvl w:ilvl="0" w:tplc="3462E2A2">
      <w:start w:val="1"/>
      <w:numFmt w:val="decimal"/>
      <w:lvlText w:val="%1)"/>
      <w:lvlJc w:val="left"/>
      <w:pPr>
        <w:ind w:left="1080" w:hanging="360"/>
      </w:pPr>
      <w:rPr>
        <w:rFonts w:ascii="Comic Sans MS" w:hAnsi="Comic Sans MS" w:cs="Times New Roman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0D796A"/>
    <w:multiLevelType w:val="hybridMultilevel"/>
    <w:tmpl w:val="726E7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C573D"/>
    <w:multiLevelType w:val="hybridMultilevel"/>
    <w:tmpl w:val="167E5A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126C87"/>
    <w:multiLevelType w:val="hybridMultilevel"/>
    <w:tmpl w:val="A63CE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3062E"/>
    <w:multiLevelType w:val="hybridMultilevel"/>
    <w:tmpl w:val="7C8A3DA6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9307F"/>
    <w:multiLevelType w:val="hybridMultilevel"/>
    <w:tmpl w:val="8F227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E03344"/>
    <w:multiLevelType w:val="hybridMultilevel"/>
    <w:tmpl w:val="F39AE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5130A8"/>
    <w:multiLevelType w:val="hybridMultilevel"/>
    <w:tmpl w:val="D31C6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E08E8"/>
    <w:multiLevelType w:val="hybridMultilevel"/>
    <w:tmpl w:val="DEC00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4371A3"/>
    <w:multiLevelType w:val="hybridMultilevel"/>
    <w:tmpl w:val="1C5AE80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7533A5"/>
    <w:multiLevelType w:val="hybridMultilevel"/>
    <w:tmpl w:val="11F2E3C6"/>
    <w:lvl w:ilvl="0" w:tplc="CE88B2CE">
      <w:start w:val="2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EA0DA4"/>
    <w:multiLevelType w:val="hybridMultilevel"/>
    <w:tmpl w:val="0584E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6F1E99"/>
    <w:multiLevelType w:val="hybridMultilevel"/>
    <w:tmpl w:val="1BDAF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B47033"/>
    <w:multiLevelType w:val="hybridMultilevel"/>
    <w:tmpl w:val="B372AA18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7" w15:restartNumberingAfterBreak="0">
    <w:nsid w:val="54DA6D16"/>
    <w:multiLevelType w:val="hybridMultilevel"/>
    <w:tmpl w:val="13F4F678"/>
    <w:lvl w:ilvl="0" w:tplc="0420BB6E">
      <w:start w:val="23"/>
      <w:numFmt w:val="lowerLetter"/>
      <w:lvlText w:val="%1)"/>
      <w:lvlJc w:val="left"/>
      <w:pPr>
        <w:ind w:left="720" w:hanging="360"/>
      </w:pPr>
      <w:rPr>
        <w:rFonts w:cs="Arial"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D4538"/>
    <w:multiLevelType w:val="hybridMultilevel"/>
    <w:tmpl w:val="7DF213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C97C44"/>
    <w:multiLevelType w:val="hybridMultilevel"/>
    <w:tmpl w:val="0F885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677C6A"/>
    <w:multiLevelType w:val="hybridMultilevel"/>
    <w:tmpl w:val="54A018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6E6B4C"/>
    <w:multiLevelType w:val="hybridMultilevel"/>
    <w:tmpl w:val="2B3C0708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2" w15:restartNumberingAfterBreak="0">
    <w:nsid w:val="666927FA"/>
    <w:multiLevelType w:val="hybridMultilevel"/>
    <w:tmpl w:val="58E00700"/>
    <w:lvl w:ilvl="0" w:tplc="C2D85A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083711"/>
    <w:multiLevelType w:val="hybridMultilevel"/>
    <w:tmpl w:val="8F6C9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A14FA7"/>
    <w:multiLevelType w:val="hybridMultilevel"/>
    <w:tmpl w:val="FB0493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D762F6"/>
    <w:multiLevelType w:val="hybridMultilevel"/>
    <w:tmpl w:val="74DE080A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87F4A"/>
    <w:multiLevelType w:val="hybridMultilevel"/>
    <w:tmpl w:val="409E43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4D06B6"/>
    <w:multiLevelType w:val="hybridMultilevel"/>
    <w:tmpl w:val="7E98FF5E"/>
    <w:lvl w:ilvl="0" w:tplc="A37E9C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BBF1485"/>
    <w:multiLevelType w:val="hybridMultilevel"/>
    <w:tmpl w:val="DD408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25"/>
  </w:num>
  <w:num w:numId="4">
    <w:abstractNumId w:val="19"/>
  </w:num>
  <w:num w:numId="5">
    <w:abstractNumId w:val="7"/>
  </w:num>
  <w:num w:numId="6">
    <w:abstractNumId w:val="11"/>
  </w:num>
  <w:num w:numId="7">
    <w:abstractNumId w:val="23"/>
  </w:num>
  <w:num w:numId="8">
    <w:abstractNumId w:val="24"/>
  </w:num>
  <w:num w:numId="9">
    <w:abstractNumId w:val="21"/>
  </w:num>
  <w:num w:numId="10">
    <w:abstractNumId w:val="4"/>
  </w:num>
  <w:num w:numId="11">
    <w:abstractNumId w:val="9"/>
  </w:num>
  <w:num w:numId="12">
    <w:abstractNumId w:val="28"/>
  </w:num>
  <w:num w:numId="13">
    <w:abstractNumId w:val="14"/>
  </w:num>
  <w:num w:numId="14">
    <w:abstractNumId w:val="6"/>
  </w:num>
  <w:num w:numId="15">
    <w:abstractNumId w:val="5"/>
  </w:num>
  <w:num w:numId="16">
    <w:abstractNumId w:val="18"/>
  </w:num>
  <w:num w:numId="17">
    <w:abstractNumId w:val="10"/>
  </w:num>
  <w:num w:numId="18">
    <w:abstractNumId w:val="15"/>
  </w:num>
  <w:num w:numId="19">
    <w:abstractNumId w:val="3"/>
  </w:num>
  <w:num w:numId="20">
    <w:abstractNumId w:val="27"/>
  </w:num>
  <w:num w:numId="21">
    <w:abstractNumId w:val="22"/>
  </w:num>
  <w:num w:numId="22">
    <w:abstractNumId w:val="26"/>
  </w:num>
  <w:num w:numId="23">
    <w:abstractNumId w:val="20"/>
  </w:num>
  <w:num w:numId="24">
    <w:abstractNumId w:val="12"/>
  </w:num>
  <w:num w:numId="25">
    <w:abstractNumId w:val="2"/>
  </w:num>
  <w:num w:numId="26">
    <w:abstractNumId w:val="1"/>
  </w:num>
  <w:num w:numId="27">
    <w:abstractNumId w:val="0"/>
  </w:num>
  <w:num w:numId="28">
    <w:abstractNumId w:val="17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2F5"/>
    <w:rsid w:val="0000136E"/>
    <w:rsid w:val="00023FE7"/>
    <w:rsid w:val="000B2AF9"/>
    <w:rsid w:val="001532F5"/>
    <w:rsid w:val="00153AFD"/>
    <w:rsid w:val="0017148C"/>
    <w:rsid w:val="001C542B"/>
    <w:rsid w:val="001C6F75"/>
    <w:rsid w:val="00240C6F"/>
    <w:rsid w:val="00246EC8"/>
    <w:rsid w:val="002E504F"/>
    <w:rsid w:val="00331ED9"/>
    <w:rsid w:val="00376268"/>
    <w:rsid w:val="00465445"/>
    <w:rsid w:val="00477F32"/>
    <w:rsid w:val="004B61B3"/>
    <w:rsid w:val="00532F08"/>
    <w:rsid w:val="0053794E"/>
    <w:rsid w:val="0055394C"/>
    <w:rsid w:val="005707AB"/>
    <w:rsid w:val="005E1C02"/>
    <w:rsid w:val="006311B9"/>
    <w:rsid w:val="00675D79"/>
    <w:rsid w:val="00676130"/>
    <w:rsid w:val="00710FAD"/>
    <w:rsid w:val="00745C41"/>
    <w:rsid w:val="00800D03"/>
    <w:rsid w:val="00840D5C"/>
    <w:rsid w:val="009B2097"/>
    <w:rsid w:val="00A15746"/>
    <w:rsid w:val="00A52096"/>
    <w:rsid w:val="00A65E82"/>
    <w:rsid w:val="00AB6208"/>
    <w:rsid w:val="00AE3B50"/>
    <w:rsid w:val="00AF36F8"/>
    <w:rsid w:val="00B028C7"/>
    <w:rsid w:val="00B7323C"/>
    <w:rsid w:val="00C05589"/>
    <w:rsid w:val="00C86ABE"/>
    <w:rsid w:val="00CA1E0D"/>
    <w:rsid w:val="00CB037F"/>
    <w:rsid w:val="00CC1A1B"/>
    <w:rsid w:val="00D011FE"/>
    <w:rsid w:val="00D17398"/>
    <w:rsid w:val="00D21082"/>
    <w:rsid w:val="00D63FE7"/>
    <w:rsid w:val="00D93A07"/>
    <w:rsid w:val="00E64E65"/>
    <w:rsid w:val="00E74A30"/>
    <w:rsid w:val="00E81BB7"/>
    <w:rsid w:val="00E857F1"/>
    <w:rsid w:val="00F13021"/>
    <w:rsid w:val="00F63EDB"/>
    <w:rsid w:val="00F82AB6"/>
    <w:rsid w:val="00F87A91"/>
    <w:rsid w:val="00FE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D7FF73-1C29-4B0C-9583-FC341AF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2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ABE"/>
    <w:pPr>
      <w:ind w:left="720"/>
      <w:contextualSpacing/>
    </w:pPr>
  </w:style>
  <w:style w:type="character" w:customStyle="1" w:styleId="trunc">
    <w:name w:val="trunc"/>
    <w:basedOn w:val="DefaultParagraphFont"/>
    <w:rsid w:val="00C05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2367</TotalTime>
  <Pages>9</Pages>
  <Words>1886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sgarbutt</dc:creator>
  <cp:keywords/>
  <dc:description/>
  <cp:lastModifiedBy>msmith</cp:lastModifiedBy>
  <cp:revision>28</cp:revision>
  <dcterms:created xsi:type="dcterms:W3CDTF">2023-09-17T19:56:00Z</dcterms:created>
  <dcterms:modified xsi:type="dcterms:W3CDTF">2023-12-11T16:07:00Z</dcterms:modified>
</cp:coreProperties>
</file>