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60349F" w14:textId="639613FF" w:rsidR="001A79B8" w:rsidRPr="00971B99" w:rsidRDefault="00971B99" w:rsidP="00971B99">
      <w:pPr>
        <w:jc w:val="center"/>
        <w:rPr>
          <w:u w:val="single"/>
        </w:rPr>
      </w:pPr>
      <w:bookmarkStart w:id="0" w:name="_GoBack"/>
      <w:bookmarkEnd w:id="0"/>
      <w:r w:rsidRPr="00971B99">
        <w:rPr>
          <w:u w:val="single"/>
        </w:rPr>
        <w:t>Maths Curriculum Overview for Year 1 / 2</w:t>
      </w:r>
    </w:p>
    <w:p w14:paraId="3F5741E9" w14:textId="77777777" w:rsidR="00971B99" w:rsidRDefault="00971B99" w:rsidP="00971B99">
      <w:pPr>
        <w:jc w:val="center"/>
      </w:pPr>
    </w:p>
    <w:tbl>
      <w:tblPr>
        <w:tblStyle w:val="TableGrid"/>
        <w:tblW w:w="1488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0"/>
        <w:gridCol w:w="988"/>
        <w:gridCol w:w="1144"/>
        <w:gridCol w:w="851"/>
        <w:gridCol w:w="852"/>
        <w:gridCol w:w="1134"/>
        <w:gridCol w:w="142"/>
        <w:gridCol w:w="852"/>
        <w:gridCol w:w="1275"/>
        <w:gridCol w:w="992"/>
        <w:gridCol w:w="2409"/>
        <w:gridCol w:w="140"/>
        <w:gridCol w:w="1136"/>
        <w:gridCol w:w="1134"/>
        <w:gridCol w:w="1110"/>
        <w:gridCol w:w="25"/>
      </w:tblGrid>
      <w:tr w:rsidR="009461F1" w14:paraId="374C7E44" w14:textId="5690B6A6" w:rsidTr="001A79B8">
        <w:trPr>
          <w:gridAfter w:val="1"/>
          <w:wAfter w:w="25" w:type="dxa"/>
        </w:trPr>
        <w:tc>
          <w:tcPr>
            <w:tcW w:w="700" w:type="dxa"/>
          </w:tcPr>
          <w:p w14:paraId="2185BEEB" w14:textId="77777777" w:rsidR="00971B99" w:rsidRDefault="00971B99" w:rsidP="00971B99"/>
        </w:tc>
        <w:tc>
          <w:tcPr>
            <w:tcW w:w="988" w:type="dxa"/>
          </w:tcPr>
          <w:p w14:paraId="22F9FEA3" w14:textId="578F6934" w:rsidR="00971B99" w:rsidRPr="00971B99" w:rsidRDefault="00971B99" w:rsidP="00971B9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Wk</w:t>
            </w:r>
            <w:proofErr w:type="spellEnd"/>
            <w:r>
              <w:rPr>
                <w:b/>
                <w:bCs/>
              </w:rPr>
              <w:t xml:space="preserve"> 1</w:t>
            </w:r>
          </w:p>
        </w:tc>
        <w:tc>
          <w:tcPr>
            <w:tcW w:w="1144" w:type="dxa"/>
          </w:tcPr>
          <w:p w14:paraId="6BAA6EB5" w14:textId="79837813" w:rsidR="00971B99" w:rsidRPr="00971B99" w:rsidRDefault="00971B99" w:rsidP="00971B9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Wk</w:t>
            </w:r>
            <w:proofErr w:type="spellEnd"/>
            <w:r>
              <w:rPr>
                <w:b/>
                <w:bCs/>
              </w:rPr>
              <w:t xml:space="preserve"> 2</w:t>
            </w:r>
          </w:p>
        </w:tc>
        <w:tc>
          <w:tcPr>
            <w:tcW w:w="851" w:type="dxa"/>
          </w:tcPr>
          <w:p w14:paraId="0465F824" w14:textId="4B2A3B59" w:rsidR="00971B99" w:rsidRPr="00971B99" w:rsidRDefault="00971B99" w:rsidP="00971B9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Wk</w:t>
            </w:r>
            <w:proofErr w:type="spellEnd"/>
            <w:r>
              <w:rPr>
                <w:b/>
                <w:bCs/>
              </w:rPr>
              <w:t xml:space="preserve"> 3</w:t>
            </w:r>
          </w:p>
        </w:tc>
        <w:tc>
          <w:tcPr>
            <w:tcW w:w="852" w:type="dxa"/>
          </w:tcPr>
          <w:p w14:paraId="56ED1D39" w14:textId="0FD830DB" w:rsidR="00971B99" w:rsidRPr="00971B99" w:rsidRDefault="00971B99" w:rsidP="00971B9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Wk</w:t>
            </w:r>
            <w:proofErr w:type="spellEnd"/>
            <w:r>
              <w:rPr>
                <w:b/>
                <w:bCs/>
              </w:rPr>
              <w:t xml:space="preserve"> 4</w:t>
            </w:r>
          </w:p>
        </w:tc>
        <w:tc>
          <w:tcPr>
            <w:tcW w:w="1134" w:type="dxa"/>
          </w:tcPr>
          <w:p w14:paraId="6186EA9F" w14:textId="17E5130F" w:rsidR="00971B99" w:rsidRPr="00971B99" w:rsidRDefault="00971B99" w:rsidP="00971B9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Wk</w:t>
            </w:r>
            <w:proofErr w:type="spellEnd"/>
            <w:r>
              <w:rPr>
                <w:b/>
                <w:bCs/>
              </w:rPr>
              <w:t xml:space="preserve"> 5</w:t>
            </w:r>
          </w:p>
        </w:tc>
        <w:tc>
          <w:tcPr>
            <w:tcW w:w="994" w:type="dxa"/>
            <w:gridSpan w:val="2"/>
          </w:tcPr>
          <w:p w14:paraId="0FE3CA94" w14:textId="35D7B17F" w:rsidR="00971B99" w:rsidRPr="00971B99" w:rsidRDefault="00971B99" w:rsidP="00971B9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Wk</w:t>
            </w:r>
            <w:proofErr w:type="spellEnd"/>
            <w:r>
              <w:rPr>
                <w:b/>
                <w:bCs/>
              </w:rPr>
              <w:t xml:space="preserve"> 6</w:t>
            </w:r>
          </w:p>
        </w:tc>
        <w:tc>
          <w:tcPr>
            <w:tcW w:w="1275" w:type="dxa"/>
          </w:tcPr>
          <w:p w14:paraId="30DF4A10" w14:textId="4DB82A48" w:rsidR="00971B99" w:rsidRPr="00971B99" w:rsidRDefault="009461F1" w:rsidP="00971B9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W</w:t>
            </w:r>
            <w:r w:rsidR="00971B99">
              <w:rPr>
                <w:b/>
                <w:bCs/>
              </w:rPr>
              <w:t>k</w:t>
            </w:r>
            <w:proofErr w:type="spellEnd"/>
            <w:r w:rsidR="00971B99">
              <w:rPr>
                <w:b/>
                <w:bCs/>
              </w:rPr>
              <w:t xml:space="preserve"> 7</w:t>
            </w:r>
          </w:p>
        </w:tc>
        <w:tc>
          <w:tcPr>
            <w:tcW w:w="992" w:type="dxa"/>
          </w:tcPr>
          <w:p w14:paraId="0129076E" w14:textId="458B10D9" w:rsidR="00971B99" w:rsidRPr="00971B99" w:rsidRDefault="00971B99" w:rsidP="00971B9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Wk</w:t>
            </w:r>
            <w:proofErr w:type="spellEnd"/>
            <w:r>
              <w:rPr>
                <w:b/>
                <w:bCs/>
              </w:rPr>
              <w:t xml:space="preserve"> 8</w:t>
            </w:r>
          </w:p>
        </w:tc>
        <w:tc>
          <w:tcPr>
            <w:tcW w:w="2549" w:type="dxa"/>
            <w:gridSpan w:val="2"/>
          </w:tcPr>
          <w:p w14:paraId="1E0EC29B" w14:textId="68EEECAD" w:rsidR="00971B99" w:rsidRPr="00971B99" w:rsidRDefault="00971B99" w:rsidP="00971B9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Wk</w:t>
            </w:r>
            <w:proofErr w:type="spellEnd"/>
            <w:r>
              <w:rPr>
                <w:b/>
                <w:bCs/>
              </w:rPr>
              <w:t xml:space="preserve"> 9</w:t>
            </w:r>
          </w:p>
        </w:tc>
        <w:tc>
          <w:tcPr>
            <w:tcW w:w="1136" w:type="dxa"/>
          </w:tcPr>
          <w:p w14:paraId="40C37AE3" w14:textId="1768AC1D" w:rsidR="00971B99" w:rsidRPr="00971B99" w:rsidRDefault="00971B99" w:rsidP="00971B9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Wk</w:t>
            </w:r>
            <w:proofErr w:type="spellEnd"/>
            <w:r>
              <w:rPr>
                <w:b/>
                <w:bCs/>
              </w:rPr>
              <w:t xml:space="preserve"> 10</w:t>
            </w:r>
          </w:p>
        </w:tc>
        <w:tc>
          <w:tcPr>
            <w:tcW w:w="1134" w:type="dxa"/>
          </w:tcPr>
          <w:p w14:paraId="29D9BB7D" w14:textId="748AC8C0" w:rsidR="00971B99" w:rsidRPr="00971B99" w:rsidRDefault="00971B99" w:rsidP="00971B9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Wk</w:t>
            </w:r>
            <w:proofErr w:type="spellEnd"/>
            <w:r>
              <w:rPr>
                <w:b/>
                <w:bCs/>
              </w:rPr>
              <w:t xml:space="preserve"> 11</w:t>
            </w:r>
          </w:p>
        </w:tc>
        <w:tc>
          <w:tcPr>
            <w:tcW w:w="1110" w:type="dxa"/>
          </w:tcPr>
          <w:p w14:paraId="08BBDFF1" w14:textId="5943F1F1" w:rsidR="00971B99" w:rsidRDefault="00971B99" w:rsidP="00971B9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Wk</w:t>
            </w:r>
            <w:proofErr w:type="spellEnd"/>
            <w:r>
              <w:rPr>
                <w:b/>
                <w:bCs/>
              </w:rPr>
              <w:t xml:space="preserve"> 12</w:t>
            </w:r>
          </w:p>
        </w:tc>
      </w:tr>
      <w:tr w:rsidR="001A102A" w14:paraId="1BA2293F" w14:textId="2A8AC7AA" w:rsidTr="001A79B8">
        <w:trPr>
          <w:gridAfter w:val="1"/>
          <w:wAfter w:w="25" w:type="dxa"/>
          <w:trHeight w:val="824"/>
        </w:trPr>
        <w:tc>
          <w:tcPr>
            <w:tcW w:w="700" w:type="dxa"/>
            <w:vMerge w:val="restart"/>
            <w:shd w:val="clear" w:color="auto" w:fill="A6A6A6" w:themeFill="background1" w:themeFillShade="A6"/>
          </w:tcPr>
          <w:p w14:paraId="0C94C066" w14:textId="09F81C5A" w:rsidR="001A102A" w:rsidRDefault="001A102A" w:rsidP="00971B99">
            <w:proofErr w:type="spellStart"/>
            <w:r>
              <w:t>Aut</w:t>
            </w:r>
            <w:proofErr w:type="spellEnd"/>
          </w:p>
        </w:tc>
        <w:tc>
          <w:tcPr>
            <w:tcW w:w="5963" w:type="dxa"/>
            <w:gridSpan w:val="7"/>
            <w:shd w:val="clear" w:color="auto" w:fill="FFD966" w:themeFill="accent4" w:themeFillTint="99"/>
          </w:tcPr>
          <w:p w14:paraId="14491B41" w14:textId="77777777" w:rsidR="001A102A" w:rsidRDefault="001A102A" w:rsidP="00971B99">
            <w:r>
              <w:t>Y1- Place Value (within 10 and 20)</w:t>
            </w:r>
          </w:p>
          <w:p w14:paraId="0C06BF62" w14:textId="685AEF08" w:rsidR="001A102A" w:rsidRDefault="001A102A" w:rsidP="00971B99"/>
        </w:tc>
        <w:tc>
          <w:tcPr>
            <w:tcW w:w="5952" w:type="dxa"/>
            <w:gridSpan w:val="5"/>
            <w:shd w:val="clear" w:color="auto" w:fill="FFD966" w:themeFill="accent4" w:themeFillTint="99"/>
          </w:tcPr>
          <w:p w14:paraId="231295D1" w14:textId="0390FB79" w:rsidR="001A102A" w:rsidRDefault="001A102A" w:rsidP="00971B99">
            <w:r>
              <w:t>Y1- Addition/subtraction (within 10-20)</w:t>
            </w:r>
          </w:p>
        </w:tc>
        <w:tc>
          <w:tcPr>
            <w:tcW w:w="1134" w:type="dxa"/>
            <w:shd w:val="clear" w:color="auto" w:fill="FFD966" w:themeFill="accent4" w:themeFillTint="99"/>
          </w:tcPr>
          <w:p w14:paraId="07939FD2" w14:textId="77777777" w:rsidR="001A102A" w:rsidRDefault="001A102A" w:rsidP="00971B99">
            <w:r>
              <w:t>Y1-shape</w:t>
            </w:r>
          </w:p>
          <w:p w14:paraId="1D5C703C" w14:textId="14F8F578" w:rsidR="001A102A" w:rsidRDefault="001A102A" w:rsidP="00971B99"/>
        </w:tc>
        <w:tc>
          <w:tcPr>
            <w:tcW w:w="1110" w:type="dxa"/>
            <w:shd w:val="clear" w:color="auto" w:fill="FFD966" w:themeFill="accent4" w:themeFillTint="99"/>
          </w:tcPr>
          <w:p w14:paraId="40252DD3" w14:textId="24ED4BFA" w:rsidR="001A102A" w:rsidRDefault="001A102A" w:rsidP="00971B99">
            <w:r>
              <w:t>Consolidation</w:t>
            </w:r>
          </w:p>
          <w:p w14:paraId="291A978E" w14:textId="6BFC0553" w:rsidR="001A102A" w:rsidRDefault="001A102A" w:rsidP="00971B99"/>
        </w:tc>
      </w:tr>
      <w:tr w:rsidR="001A102A" w14:paraId="1C2BBAE0" w14:textId="77777777" w:rsidTr="001A79B8">
        <w:trPr>
          <w:gridAfter w:val="1"/>
          <w:wAfter w:w="25" w:type="dxa"/>
          <w:trHeight w:val="824"/>
        </w:trPr>
        <w:tc>
          <w:tcPr>
            <w:tcW w:w="700" w:type="dxa"/>
            <w:vMerge/>
            <w:shd w:val="clear" w:color="auto" w:fill="A6A6A6" w:themeFill="background1" w:themeFillShade="A6"/>
          </w:tcPr>
          <w:p w14:paraId="2442035F" w14:textId="77777777" w:rsidR="001A102A" w:rsidRDefault="001A102A" w:rsidP="00971B99"/>
        </w:tc>
        <w:tc>
          <w:tcPr>
            <w:tcW w:w="4969" w:type="dxa"/>
            <w:gridSpan w:val="5"/>
            <w:shd w:val="clear" w:color="auto" w:fill="8EAADB" w:themeFill="accent1" w:themeFillTint="99"/>
          </w:tcPr>
          <w:p w14:paraId="1388178D" w14:textId="2526C336" w:rsidR="001A102A" w:rsidRDefault="001A102A" w:rsidP="00971B99">
            <w:r>
              <w:t>Y2-Place Value</w:t>
            </w:r>
          </w:p>
        </w:tc>
        <w:tc>
          <w:tcPr>
            <w:tcW w:w="6946" w:type="dxa"/>
            <w:gridSpan w:val="7"/>
            <w:shd w:val="clear" w:color="auto" w:fill="8EAADB" w:themeFill="accent1" w:themeFillTint="99"/>
          </w:tcPr>
          <w:p w14:paraId="66FC2D00" w14:textId="6AAA9D33" w:rsidR="001A102A" w:rsidRDefault="001A102A" w:rsidP="00971B99">
            <w:r>
              <w:t>Y2-Addition/Subtraction</w:t>
            </w:r>
          </w:p>
        </w:tc>
        <w:tc>
          <w:tcPr>
            <w:tcW w:w="2244" w:type="dxa"/>
            <w:gridSpan w:val="2"/>
            <w:shd w:val="clear" w:color="auto" w:fill="8EAADB" w:themeFill="accent1" w:themeFillTint="99"/>
          </w:tcPr>
          <w:p w14:paraId="64E8F62A" w14:textId="77777777" w:rsidR="001A102A" w:rsidRDefault="001A102A" w:rsidP="00971B99">
            <w:r>
              <w:t>Y2 shape</w:t>
            </w:r>
          </w:p>
          <w:p w14:paraId="74B3435A" w14:textId="19E13264" w:rsidR="001A102A" w:rsidRDefault="001A102A" w:rsidP="00971B99"/>
        </w:tc>
      </w:tr>
      <w:tr w:rsidR="001A102A" w14:paraId="3CDC4D61" w14:textId="7C34F168" w:rsidTr="001A79B8">
        <w:trPr>
          <w:gridAfter w:val="1"/>
          <w:wAfter w:w="25" w:type="dxa"/>
          <w:trHeight w:val="936"/>
        </w:trPr>
        <w:tc>
          <w:tcPr>
            <w:tcW w:w="700" w:type="dxa"/>
            <w:vMerge w:val="restart"/>
            <w:shd w:val="clear" w:color="auto" w:fill="A6A6A6" w:themeFill="background1" w:themeFillShade="A6"/>
          </w:tcPr>
          <w:p w14:paraId="371514C1" w14:textId="7F32CDDA" w:rsidR="001A102A" w:rsidRDefault="001A102A" w:rsidP="00971B99">
            <w:proofErr w:type="spellStart"/>
            <w:r>
              <w:t>Spr</w:t>
            </w:r>
            <w:proofErr w:type="spellEnd"/>
          </w:p>
        </w:tc>
        <w:tc>
          <w:tcPr>
            <w:tcW w:w="2132" w:type="dxa"/>
            <w:gridSpan w:val="2"/>
            <w:shd w:val="clear" w:color="auto" w:fill="FFD966" w:themeFill="accent4" w:themeFillTint="99"/>
          </w:tcPr>
          <w:p w14:paraId="13C8D56B" w14:textId="09D0929F" w:rsidR="001A102A" w:rsidRDefault="001A102A" w:rsidP="00971B99">
            <w:r>
              <w:t>Y1 Place value (within 50)</w:t>
            </w:r>
          </w:p>
          <w:p w14:paraId="4938C03E" w14:textId="2133F107" w:rsidR="001A102A" w:rsidRDefault="001A102A" w:rsidP="00971B99"/>
        </w:tc>
        <w:tc>
          <w:tcPr>
            <w:tcW w:w="3831" w:type="dxa"/>
            <w:gridSpan w:val="5"/>
            <w:shd w:val="clear" w:color="auto" w:fill="FFD966" w:themeFill="accent4" w:themeFillTint="99"/>
          </w:tcPr>
          <w:p w14:paraId="5EEEB0C0" w14:textId="2330F7A0" w:rsidR="001A102A" w:rsidRDefault="001A102A" w:rsidP="00971B99">
            <w:r>
              <w:t>Y1-multiplication/division</w:t>
            </w:r>
          </w:p>
          <w:p w14:paraId="25A470E6" w14:textId="6A150042" w:rsidR="001A102A" w:rsidRDefault="001A102A" w:rsidP="00971B99"/>
        </w:tc>
        <w:tc>
          <w:tcPr>
            <w:tcW w:w="4816" w:type="dxa"/>
            <w:gridSpan w:val="4"/>
            <w:shd w:val="clear" w:color="auto" w:fill="FFD966" w:themeFill="accent4" w:themeFillTint="99"/>
          </w:tcPr>
          <w:p w14:paraId="16E4B28B" w14:textId="02DB8784" w:rsidR="001A102A" w:rsidRDefault="001A102A" w:rsidP="00971B99">
            <w:r>
              <w:t>Y1 Fractions</w:t>
            </w:r>
          </w:p>
        </w:tc>
        <w:tc>
          <w:tcPr>
            <w:tcW w:w="1136" w:type="dxa"/>
            <w:shd w:val="clear" w:color="auto" w:fill="FFD966" w:themeFill="accent4" w:themeFillTint="99"/>
          </w:tcPr>
          <w:p w14:paraId="72B76953" w14:textId="25BE596E" w:rsidR="001A102A" w:rsidRDefault="001A102A" w:rsidP="00971B99">
            <w:r>
              <w:t>Year 1 Money</w:t>
            </w:r>
          </w:p>
        </w:tc>
        <w:tc>
          <w:tcPr>
            <w:tcW w:w="2244" w:type="dxa"/>
            <w:gridSpan w:val="2"/>
            <w:shd w:val="clear" w:color="auto" w:fill="FFD966" w:themeFill="accent4" w:themeFillTint="99"/>
          </w:tcPr>
          <w:p w14:paraId="161E2649" w14:textId="7489FBC9" w:rsidR="001A102A" w:rsidRDefault="001A102A" w:rsidP="00971B99">
            <w:r>
              <w:t>Y1 Length and Height</w:t>
            </w:r>
          </w:p>
        </w:tc>
      </w:tr>
      <w:tr w:rsidR="006315AB" w14:paraId="579FAFA5" w14:textId="77777777" w:rsidTr="001A79B8">
        <w:trPr>
          <w:gridAfter w:val="1"/>
          <w:wAfter w:w="25" w:type="dxa"/>
          <w:trHeight w:val="936"/>
        </w:trPr>
        <w:tc>
          <w:tcPr>
            <w:tcW w:w="700" w:type="dxa"/>
            <w:vMerge/>
            <w:shd w:val="clear" w:color="auto" w:fill="A6A6A6" w:themeFill="background1" w:themeFillShade="A6"/>
          </w:tcPr>
          <w:p w14:paraId="1D790288" w14:textId="77777777" w:rsidR="006315AB" w:rsidRDefault="006315AB" w:rsidP="00971B99"/>
        </w:tc>
        <w:tc>
          <w:tcPr>
            <w:tcW w:w="2132" w:type="dxa"/>
            <w:gridSpan w:val="2"/>
            <w:shd w:val="clear" w:color="auto" w:fill="8EAADB" w:themeFill="accent1" w:themeFillTint="99"/>
          </w:tcPr>
          <w:p w14:paraId="6FBF9B89" w14:textId="2D423C35" w:rsidR="006315AB" w:rsidRDefault="006315AB" w:rsidP="00971B99">
            <w:r>
              <w:t>Y2 Money</w:t>
            </w:r>
          </w:p>
        </w:tc>
        <w:tc>
          <w:tcPr>
            <w:tcW w:w="2979" w:type="dxa"/>
            <w:gridSpan w:val="4"/>
            <w:shd w:val="clear" w:color="auto" w:fill="8EAADB" w:themeFill="accent1" w:themeFillTint="99"/>
          </w:tcPr>
          <w:p w14:paraId="43FE4AA4" w14:textId="77777777" w:rsidR="006315AB" w:rsidRDefault="006315AB" w:rsidP="00971B99">
            <w:r>
              <w:t>Y2 Multiplication/Division</w:t>
            </w:r>
          </w:p>
          <w:p w14:paraId="7C2E3C04" w14:textId="77C10C6E" w:rsidR="006315AB" w:rsidRDefault="006315AB" w:rsidP="00971B99"/>
        </w:tc>
        <w:tc>
          <w:tcPr>
            <w:tcW w:w="6804" w:type="dxa"/>
            <w:gridSpan w:val="6"/>
            <w:shd w:val="clear" w:color="auto" w:fill="8EAADB" w:themeFill="accent1" w:themeFillTint="99"/>
          </w:tcPr>
          <w:p w14:paraId="6A58A523" w14:textId="77777777" w:rsidR="006315AB" w:rsidRDefault="006315AB" w:rsidP="00971B99">
            <w:r>
              <w:t>Y2 Fractions</w:t>
            </w:r>
          </w:p>
        </w:tc>
        <w:tc>
          <w:tcPr>
            <w:tcW w:w="2244" w:type="dxa"/>
            <w:gridSpan w:val="2"/>
            <w:shd w:val="clear" w:color="auto" w:fill="8EAADB" w:themeFill="accent1" w:themeFillTint="99"/>
          </w:tcPr>
          <w:p w14:paraId="14C15327" w14:textId="59D0E857" w:rsidR="006315AB" w:rsidRDefault="006315AB" w:rsidP="00971B99">
            <w:r>
              <w:t>Y2 Length and Height</w:t>
            </w:r>
          </w:p>
        </w:tc>
      </w:tr>
      <w:tr w:rsidR="00095BFA" w14:paraId="361C6154" w14:textId="77777777" w:rsidTr="001A79B8">
        <w:trPr>
          <w:gridAfter w:val="1"/>
          <w:wAfter w:w="25" w:type="dxa"/>
          <w:trHeight w:val="704"/>
        </w:trPr>
        <w:tc>
          <w:tcPr>
            <w:tcW w:w="700" w:type="dxa"/>
            <w:vMerge w:val="restart"/>
            <w:shd w:val="clear" w:color="auto" w:fill="AEAAAA" w:themeFill="background2" w:themeFillShade="BF"/>
          </w:tcPr>
          <w:p w14:paraId="0BCF819C" w14:textId="4E265149" w:rsidR="00095BFA" w:rsidRDefault="00095BFA" w:rsidP="00971B99">
            <w:r>
              <w:t>Sum</w:t>
            </w:r>
          </w:p>
        </w:tc>
        <w:tc>
          <w:tcPr>
            <w:tcW w:w="2983" w:type="dxa"/>
            <w:gridSpan w:val="3"/>
            <w:shd w:val="clear" w:color="auto" w:fill="FFD966" w:themeFill="accent4" w:themeFillTint="99"/>
          </w:tcPr>
          <w:p w14:paraId="28CDF7F6" w14:textId="77777777" w:rsidR="00095BFA" w:rsidRDefault="00095BFA" w:rsidP="00971B99">
            <w:r>
              <w:t>Y1-Place value (within 100)</w:t>
            </w:r>
          </w:p>
          <w:p w14:paraId="386A3AB1" w14:textId="16292858" w:rsidR="00095BFA" w:rsidRDefault="00095BFA" w:rsidP="00971B99"/>
        </w:tc>
        <w:tc>
          <w:tcPr>
            <w:tcW w:w="2128" w:type="dxa"/>
            <w:gridSpan w:val="3"/>
            <w:shd w:val="clear" w:color="auto" w:fill="FFD966" w:themeFill="accent4" w:themeFillTint="99"/>
          </w:tcPr>
          <w:p w14:paraId="4D33719A" w14:textId="38D9A240" w:rsidR="00095BFA" w:rsidRDefault="00095BFA" w:rsidP="00971B99">
            <w:r>
              <w:t>Y1-Time</w:t>
            </w:r>
          </w:p>
        </w:tc>
        <w:tc>
          <w:tcPr>
            <w:tcW w:w="3119" w:type="dxa"/>
            <w:gridSpan w:val="3"/>
            <w:shd w:val="clear" w:color="auto" w:fill="FFD966" w:themeFill="accent4" w:themeFillTint="99"/>
          </w:tcPr>
          <w:p w14:paraId="3EBFF014" w14:textId="77777777" w:rsidR="00095BFA" w:rsidRDefault="00095BFA" w:rsidP="00971B99">
            <w:r>
              <w:t>Y1 Mass and Volume</w:t>
            </w:r>
          </w:p>
        </w:tc>
        <w:tc>
          <w:tcPr>
            <w:tcW w:w="2409" w:type="dxa"/>
            <w:shd w:val="clear" w:color="auto" w:fill="FFD966" w:themeFill="accent4" w:themeFillTint="99"/>
          </w:tcPr>
          <w:p w14:paraId="5AFCDB72" w14:textId="77777777" w:rsidR="00095BFA" w:rsidRDefault="00095BFA" w:rsidP="00971B99">
            <w:r>
              <w:t>Y1 position and direction</w:t>
            </w:r>
          </w:p>
        </w:tc>
        <w:tc>
          <w:tcPr>
            <w:tcW w:w="3520" w:type="dxa"/>
            <w:gridSpan w:val="4"/>
            <w:shd w:val="clear" w:color="auto" w:fill="FFD966" w:themeFill="accent4" w:themeFillTint="99"/>
          </w:tcPr>
          <w:p w14:paraId="499A0E1E" w14:textId="60D9879A" w:rsidR="00095BFA" w:rsidRDefault="00095BFA" w:rsidP="00971B99">
            <w:r>
              <w:t>Objective recap/mop up</w:t>
            </w:r>
          </w:p>
        </w:tc>
      </w:tr>
      <w:tr w:rsidR="00EE6ED2" w14:paraId="26A7D8A4" w14:textId="77777777" w:rsidTr="001A79B8">
        <w:trPr>
          <w:trHeight w:val="704"/>
        </w:trPr>
        <w:tc>
          <w:tcPr>
            <w:tcW w:w="700" w:type="dxa"/>
            <w:vMerge/>
            <w:shd w:val="clear" w:color="auto" w:fill="AEAAAA" w:themeFill="background2" w:themeFillShade="BF"/>
          </w:tcPr>
          <w:p w14:paraId="7C56590D" w14:textId="77777777" w:rsidR="00EE6ED2" w:rsidRDefault="00EE6ED2" w:rsidP="00971B99"/>
        </w:tc>
        <w:tc>
          <w:tcPr>
            <w:tcW w:w="2132" w:type="dxa"/>
            <w:gridSpan w:val="2"/>
            <w:shd w:val="clear" w:color="auto" w:fill="8EAADB" w:themeFill="accent1" w:themeFillTint="99"/>
          </w:tcPr>
          <w:p w14:paraId="3FAD566B" w14:textId="77777777" w:rsidR="00EE6ED2" w:rsidRDefault="00EE6ED2" w:rsidP="00971B99">
            <w:r>
              <w:t>Y2-Statistics</w:t>
            </w:r>
          </w:p>
          <w:p w14:paraId="061F02B2" w14:textId="77D90A14" w:rsidR="00EE6ED2" w:rsidRDefault="00EE6ED2" w:rsidP="00971B99"/>
        </w:tc>
        <w:tc>
          <w:tcPr>
            <w:tcW w:w="2979" w:type="dxa"/>
            <w:gridSpan w:val="4"/>
            <w:shd w:val="clear" w:color="auto" w:fill="8EAADB" w:themeFill="accent1" w:themeFillTint="99"/>
          </w:tcPr>
          <w:p w14:paraId="5A36BC63" w14:textId="126941D8" w:rsidR="00EE6ED2" w:rsidRDefault="00EE6ED2" w:rsidP="00971B99">
            <w:r>
              <w:t>Y2-Time</w:t>
            </w:r>
          </w:p>
        </w:tc>
        <w:tc>
          <w:tcPr>
            <w:tcW w:w="3119" w:type="dxa"/>
            <w:gridSpan w:val="3"/>
            <w:shd w:val="clear" w:color="auto" w:fill="8EAADB" w:themeFill="accent1" w:themeFillTint="99"/>
          </w:tcPr>
          <w:p w14:paraId="6E46BDA5" w14:textId="5CDA52FD" w:rsidR="00EE6ED2" w:rsidRDefault="00EE6ED2" w:rsidP="00971B99">
            <w:r>
              <w:t>Y2-</w:t>
            </w:r>
            <w:r w:rsidR="001A79B8">
              <w:t>Mass, capacity and temp</w:t>
            </w:r>
          </w:p>
        </w:tc>
        <w:tc>
          <w:tcPr>
            <w:tcW w:w="3685" w:type="dxa"/>
            <w:gridSpan w:val="3"/>
            <w:shd w:val="clear" w:color="auto" w:fill="8EAADB" w:themeFill="accent1" w:themeFillTint="99"/>
          </w:tcPr>
          <w:p w14:paraId="2AE64F4A" w14:textId="09CD2554" w:rsidR="00EE6ED2" w:rsidRDefault="001A79B8" w:rsidP="00971B99">
            <w:r>
              <w:t>Y2-position and direction</w:t>
            </w:r>
          </w:p>
        </w:tc>
        <w:tc>
          <w:tcPr>
            <w:tcW w:w="2269" w:type="dxa"/>
            <w:gridSpan w:val="3"/>
            <w:shd w:val="clear" w:color="auto" w:fill="8EAADB" w:themeFill="accent1" w:themeFillTint="99"/>
          </w:tcPr>
          <w:p w14:paraId="607C9688" w14:textId="6F3B66AF" w:rsidR="00EE6ED2" w:rsidRDefault="001A79B8" w:rsidP="00971B99">
            <w:r>
              <w:t>Objective recap/mop up</w:t>
            </w:r>
          </w:p>
        </w:tc>
      </w:tr>
    </w:tbl>
    <w:p w14:paraId="7688E4FE" w14:textId="77777777" w:rsidR="00971B99" w:rsidRDefault="00971B99" w:rsidP="00971B99"/>
    <w:p w14:paraId="07510D92" w14:textId="0B100AD2" w:rsidR="00CF0447" w:rsidRDefault="00CF0447" w:rsidP="00971B99">
      <w:r>
        <w:t xml:space="preserve">** Problem solving across all areas and not just taught discretely </w:t>
      </w:r>
    </w:p>
    <w:sectPr w:rsidR="00CF0447" w:rsidSect="00971B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B99"/>
    <w:rsid w:val="000145D1"/>
    <w:rsid w:val="00075B68"/>
    <w:rsid w:val="00095BFA"/>
    <w:rsid w:val="001A102A"/>
    <w:rsid w:val="001A79B8"/>
    <w:rsid w:val="005402B8"/>
    <w:rsid w:val="00596F68"/>
    <w:rsid w:val="006315AB"/>
    <w:rsid w:val="00647DDD"/>
    <w:rsid w:val="006D0EAF"/>
    <w:rsid w:val="0078421A"/>
    <w:rsid w:val="00832643"/>
    <w:rsid w:val="009461F1"/>
    <w:rsid w:val="00971B99"/>
    <w:rsid w:val="0098423B"/>
    <w:rsid w:val="009D4E55"/>
    <w:rsid w:val="00A022D3"/>
    <w:rsid w:val="00A238BB"/>
    <w:rsid w:val="00A918D1"/>
    <w:rsid w:val="00B87617"/>
    <w:rsid w:val="00C0006F"/>
    <w:rsid w:val="00C23680"/>
    <w:rsid w:val="00CF0447"/>
    <w:rsid w:val="00CF2DBA"/>
    <w:rsid w:val="00E70824"/>
    <w:rsid w:val="00EE6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699EB"/>
  <w15:chartTrackingRefBased/>
  <w15:docId w15:val="{698314FE-8DDE-FF42-9DF6-3A209D4E4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1B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Hansford</dc:creator>
  <cp:keywords/>
  <dc:description/>
  <cp:lastModifiedBy>Administrator</cp:lastModifiedBy>
  <cp:revision>2</cp:revision>
  <dcterms:created xsi:type="dcterms:W3CDTF">2024-09-02T14:02:00Z</dcterms:created>
  <dcterms:modified xsi:type="dcterms:W3CDTF">2024-09-02T14:02:00Z</dcterms:modified>
</cp:coreProperties>
</file>